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F324" w14:textId="77777777" w:rsidR="00241C79" w:rsidRDefault="00241C79" w:rsidP="00241C79">
      <w:pPr>
        <w:pStyle w:val="Title"/>
        <w:pBdr>
          <w:bottom w:val="none" w:sz="0" w:space="0" w:color="auto"/>
        </w:pBdr>
        <w:rPr>
          <w:rFonts w:ascii="Calibri" w:hAnsi="Calibri" w:cs="Calibri"/>
        </w:rPr>
      </w:pPr>
      <w:r>
        <w:rPr>
          <w:noProof/>
        </w:rPr>
        <mc:AlternateContent>
          <mc:Choice Requires="wps">
            <w:drawing>
              <wp:anchor distT="0" distB="0" distL="114300" distR="114300" simplePos="0" relativeHeight="251659264" behindDoc="1" locked="0" layoutInCell="1" allowOverlap="1" wp14:anchorId="2B8318CE" wp14:editId="40E29F68">
                <wp:simplePos x="0" y="0"/>
                <wp:positionH relativeFrom="column">
                  <wp:posOffset>-741680</wp:posOffset>
                </wp:positionH>
                <wp:positionV relativeFrom="page">
                  <wp:posOffset>125730</wp:posOffset>
                </wp:positionV>
                <wp:extent cx="7465060" cy="1570355"/>
                <wp:effectExtent l="0" t="0" r="2540" b="4445"/>
                <wp:wrapNone/>
                <wp:docPr id="2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1570355"/>
                        </a:xfrm>
                        <a:prstGeom prst="rect">
                          <a:avLst/>
                        </a:prstGeom>
                        <a:solidFill>
                          <a:srgbClr val="BFBFBF"/>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BFBFB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767D" id="Rectangle 2" o:spid="_x0000_s1026" style="position:absolute;margin-left:-58.4pt;margin-top:9.9pt;width:587.8pt;height:1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" fillcolor="#bfbfbf" stroked="f">
                <v:textbox inset=",7.2pt,,7.2pt"/>
                <w10:wrap anchory="page"/>
              </v:rect>
            </w:pict>
          </mc:Fallback>
        </mc:AlternateContent>
      </w:r>
    </w:p>
    <w:p w14:paraId="5BB3967A" w14:textId="77777777" w:rsidR="00241C79" w:rsidRDefault="00241C79" w:rsidP="00241C79">
      <w:pPr>
        <w:pStyle w:val="Title"/>
        <w:pBdr>
          <w:bottom w:val="none" w:sz="0" w:space="0" w:color="auto"/>
        </w:pBdr>
        <w:rPr>
          <w:rFonts w:ascii="Calibri" w:hAnsi="Calibri" w:cs="Calibri"/>
        </w:rPr>
      </w:pPr>
    </w:p>
    <w:p w14:paraId="13A09D77" w14:textId="77777777" w:rsidR="00241C79" w:rsidRPr="00190286" w:rsidRDefault="00241C79" w:rsidP="00241C79">
      <w:pPr>
        <w:pStyle w:val="HTMLPreformatted"/>
        <w:rPr>
          <w:rFonts w:ascii="Calibri" w:hAnsi="Calibri" w:cs="Calibri"/>
          <w:sz w:val="24"/>
        </w:rPr>
      </w:pPr>
    </w:p>
    <w:p w14:paraId="13C59B3A" w14:textId="77777777" w:rsidR="00241C79" w:rsidRPr="00190286" w:rsidRDefault="00241C79" w:rsidP="00241C79">
      <w:pPr>
        <w:pStyle w:val="HTMLPreformatted"/>
        <w:rPr>
          <w:rFonts w:ascii="Calibri" w:hAnsi="Calibri" w:cs="Calibri"/>
          <w:sz w:val="24"/>
        </w:rPr>
      </w:pPr>
    </w:p>
    <w:p w14:paraId="1EE0AE01" w14:textId="77777777" w:rsidR="00241C79" w:rsidRDefault="00241C79" w:rsidP="00241C79">
      <w:pPr>
        <w:jc w:val="center"/>
        <w:rPr>
          <w:rFonts w:ascii="Calibri" w:hAnsi="Calibri" w:cs="Calibri"/>
          <w:b/>
          <w:sz w:val="48"/>
        </w:rPr>
      </w:pPr>
    </w:p>
    <w:p w14:paraId="2C801D1A" w14:textId="77777777" w:rsidR="00241C79" w:rsidRDefault="00241C79" w:rsidP="00241C79">
      <w:pPr>
        <w:rPr>
          <w:rFonts w:ascii="Calibri" w:hAnsi="Calibri" w:cs="Calibri"/>
          <w:b/>
          <w:sz w:val="48"/>
        </w:rPr>
      </w:pPr>
    </w:p>
    <w:p w14:paraId="28BEF090" w14:textId="621EEEA8" w:rsidR="0028236D" w:rsidRDefault="0028236D" w:rsidP="00241C79">
      <w:pPr>
        <w:jc w:val="center"/>
        <w:rPr>
          <w:rFonts w:ascii="Calibri" w:hAnsi="Calibri" w:cs="Calibri"/>
          <w:b/>
          <w:sz w:val="48"/>
        </w:rPr>
      </w:pPr>
      <w:r>
        <w:rPr>
          <w:rFonts w:ascii="Calibri" w:hAnsi="Calibri" w:cs="Calibri"/>
          <w:b/>
          <w:sz w:val="48"/>
        </w:rPr>
        <w:t>Story of Self Workshop</w:t>
      </w:r>
    </w:p>
    <w:p w14:paraId="49E945E3" w14:textId="43121BBD" w:rsidR="00241C79" w:rsidRDefault="00241C79" w:rsidP="00241C79">
      <w:pPr>
        <w:jc w:val="center"/>
        <w:rPr>
          <w:rFonts w:ascii="Calibri" w:hAnsi="Calibri" w:cs="Calibri"/>
          <w:b/>
          <w:sz w:val="48"/>
        </w:rPr>
      </w:pPr>
      <w:r>
        <w:rPr>
          <w:rFonts w:ascii="Calibri" w:hAnsi="Calibri" w:cs="Calibri"/>
          <w:b/>
          <w:sz w:val="48"/>
        </w:rPr>
        <w:t>Facilitator Guide</w:t>
      </w:r>
    </w:p>
    <w:p w14:paraId="152AEE55" w14:textId="77777777" w:rsidR="00241C79" w:rsidRDefault="00241C79" w:rsidP="00241C79">
      <w:pPr>
        <w:pStyle w:val="HTMLPreformatted"/>
        <w:rPr>
          <w:rFonts w:ascii="Calibri" w:hAnsi="Calibri" w:cs="Calibri"/>
          <w:sz w:val="24"/>
        </w:rPr>
      </w:pPr>
    </w:p>
    <w:p w14:paraId="2B05F6B1" w14:textId="77777777" w:rsidR="00241C79" w:rsidRDefault="00241C79" w:rsidP="00241C79">
      <w:pPr>
        <w:pStyle w:val="HTMLPreformatted"/>
        <w:rPr>
          <w:rFonts w:ascii="Calibri" w:hAnsi="Calibri" w:cs="Calibri"/>
          <w:sz w:val="24"/>
        </w:rPr>
      </w:pPr>
    </w:p>
    <w:p w14:paraId="1ED5A68A" w14:textId="77777777" w:rsidR="00241C79" w:rsidRDefault="00241C79" w:rsidP="00241C79">
      <w:pPr>
        <w:pStyle w:val="HTMLPreformatted"/>
        <w:rPr>
          <w:rFonts w:ascii="Calibri" w:hAnsi="Calibri" w:cs="Calibri"/>
          <w:sz w:val="24"/>
        </w:rPr>
      </w:pPr>
    </w:p>
    <w:p w14:paraId="0562C57E" w14:textId="77777777" w:rsidR="00241C79" w:rsidRPr="00190286" w:rsidRDefault="00241C79" w:rsidP="00241C79">
      <w:pPr>
        <w:pStyle w:val="HTMLPreformatted"/>
        <w:rPr>
          <w:rFonts w:ascii="Calibri" w:hAnsi="Calibri" w:cs="Calibri"/>
          <w:sz w:val="24"/>
        </w:rPr>
      </w:pPr>
    </w:p>
    <w:p w14:paraId="5899707E" w14:textId="77777777" w:rsidR="0028236D" w:rsidRDefault="0028236D" w:rsidP="00241C79">
      <w:pPr>
        <w:pStyle w:val="Heading3"/>
        <w:rPr>
          <w:rFonts w:ascii="Calibri" w:hAnsi="Calibri" w:cs="Calibri"/>
          <w:b w:val="0"/>
          <w:i/>
        </w:rPr>
      </w:pPr>
    </w:p>
    <w:p w14:paraId="159020F3" w14:textId="77777777" w:rsidR="0028236D" w:rsidRDefault="0028236D" w:rsidP="00241C79">
      <w:pPr>
        <w:pStyle w:val="Heading3"/>
        <w:rPr>
          <w:rFonts w:ascii="Calibri" w:hAnsi="Calibri" w:cs="Calibri"/>
          <w:b w:val="0"/>
          <w:i/>
        </w:rPr>
      </w:pPr>
    </w:p>
    <w:p w14:paraId="393F1F95" w14:textId="554CC0E6" w:rsidR="00241C79" w:rsidRDefault="00241C79" w:rsidP="00241C79">
      <w:pPr>
        <w:pStyle w:val="Heading3"/>
        <w:rPr>
          <w:rFonts w:ascii="Calibri" w:hAnsi="Calibri" w:cs="Calibri"/>
          <w:b w:val="0"/>
          <w:i/>
        </w:rPr>
      </w:pPr>
      <w:r>
        <w:rPr>
          <w:rFonts w:ascii="Calibri" w:hAnsi="Calibri" w:cs="Calibri"/>
          <w:b w:val="0"/>
          <w:i/>
        </w:rPr>
        <w:t>June 8th, 2019</w:t>
      </w:r>
    </w:p>
    <w:p w14:paraId="45AB626F" w14:textId="77777777" w:rsidR="00241C79" w:rsidRPr="002C101A" w:rsidRDefault="00241C79" w:rsidP="00241C79"/>
    <w:p w14:paraId="5AEC04DA" w14:textId="77777777" w:rsidR="00241C79" w:rsidRPr="002C101A" w:rsidRDefault="00241C79" w:rsidP="00241C79">
      <w:pPr>
        <w:rPr>
          <w:rFonts w:ascii="Calibri" w:hAnsi="Calibri" w:cs="Calibri"/>
          <w:caps/>
          <w:spacing w:val="60"/>
          <w:sz w:val="22"/>
        </w:rPr>
      </w:pPr>
      <w:r>
        <w:rPr>
          <w:rFonts w:ascii="Calibri" w:hAnsi="Calibri" w:cs="Calibri"/>
          <w:caps/>
          <w:spacing w:val="60"/>
          <w:sz w:val="22"/>
        </w:rPr>
        <w:t>CAMBRIDGE</w:t>
      </w:r>
      <w:r w:rsidRPr="002C101A">
        <w:rPr>
          <w:rFonts w:ascii="Calibri" w:hAnsi="Calibri" w:cs="Calibri"/>
          <w:caps/>
          <w:spacing w:val="60"/>
          <w:sz w:val="22"/>
        </w:rPr>
        <w:t xml:space="preserve">, </w:t>
      </w:r>
      <w:r>
        <w:rPr>
          <w:rFonts w:ascii="Calibri" w:hAnsi="Calibri" w:cs="Calibri"/>
          <w:caps/>
          <w:spacing w:val="60"/>
          <w:sz w:val="22"/>
        </w:rPr>
        <w:t>MA</w:t>
      </w:r>
    </w:p>
    <w:p w14:paraId="693043BF" w14:textId="51CF250A" w:rsidR="00241C79" w:rsidRDefault="00241C79" w:rsidP="00241C79">
      <w:pPr>
        <w:shd w:val="clear" w:color="auto" w:fill="FFFFFF"/>
        <w:spacing w:before="100" w:beforeAutospacing="1" w:after="100" w:afterAutospacing="1"/>
        <w:rPr>
          <w:rFonts w:asciiTheme="majorHAnsi" w:hAnsiTheme="majorHAnsi" w:cstheme="majorHAnsi"/>
          <w:b/>
          <w:bCs/>
          <w:color w:val="000000" w:themeColor="text1"/>
        </w:rPr>
      </w:pPr>
    </w:p>
    <w:p w14:paraId="5934EAF3" w14:textId="45C0F4CD" w:rsidR="00241C79" w:rsidRPr="002C101A" w:rsidRDefault="00241C79" w:rsidP="00241C79">
      <w:pPr>
        <w:rPr>
          <w:rFonts w:ascii="Calibri" w:hAnsi="Calibri"/>
          <w:sz w:val="20"/>
          <w:szCs w:val="20"/>
        </w:rPr>
      </w:pPr>
      <w:r>
        <w:rPr>
          <w:rFonts w:ascii="Calibri" w:hAnsi="Calibri"/>
          <w:sz w:val="20"/>
          <w:szCs w:val="20"/>
        </w:rPr>
        <w:t>Developed</w:t>
      </w:r>
      <w:r w:rsidRPr="002C101A">
        <w:rPr>
          <w:rFonts w:ascii="Calibri" w:hAnsi="Calibri"/>
          <w:sz w:val="20"/>
          <w:szCs w:val="20"/>
        </w:rPr>
        <w:t xml:space="preserve"> for this training by </w:t>
      </w:r>
      <w:r>
        <w:rPr>
          <w:rFonts w:ascii="Calibri" w:hAnsi="Calibri"/>
          <w:sz w:val="20"/>
          <w:szCs w:val="20"/>
        </w:rPr>
        <w:t xml:space="preserve">Jonathan Shaffer, Eleanor Emery and </w:t>
      </w:r>
      <w:proofErr w:type="spellStart"/>
      <w:r>
        <w:rPr>
          <w:rFonts w:ascii="Calibri" w:hAnsi="Calibri"/>
          <w:sz w:val="20"/>
          <w:szCs w:val="20"/>
        </w:rPr>
        <w:t>Gaurab</w:t>
      </w:r>
      <w:proofErr w:type="spellEnd"/>
      <w:r>
        <w:rPr>
          <w:rFonts w:ascii="Calibri" w:hAnsi="Calibri"/>
          <w:sz w:val="20"/>
          <w:szCs w:val="20"/>
        </w:rPr>
        <w:t xml:space="preserve"> </w:t>
      </w:r>
      <w:proofErr w:type="spellStart"/>
      <w:r>
        <w:rPr>
          <w:rFonts w:ascii="Calibri" w:hAnsi="Calibri"/>
          <w:sz w:val="20"/>
          <w:szCs w:val="20"/>
        </w:rPr>
        <w:t>Basu</w:t>
      </w:r>
      <w:proofErr w:type="spellEnd"/>
    </w:p>
    <w:p w14:paraId="5E265ACC" w14:textId="77777777" w:rsidR="00241C79" w:rsidRDefault="00241C79" w:rsidP="00241C79">
      <w:pPr>
        <w:rPr>
          <w:rFonts w:ascii="Calibri" w:hAnsi="Calibri" w:cs="Calibri"/>
        </w:rPr>
      </w:pPr>
    </w:p>
    <w:p w14:paraId="54B48226" w14:textId="6608E8E4" w:rsidR="00241C79" w:rsidRDefault="00241C79" w:rsidP="00241C79">
      <w:pPr>
        <w:rPr>
          <w:rFonts w:ascii="Calibri" w:hAnsi="Calibri" w:cs="Calibri"/>
        </w:rPr>
      </w:pPr>
    </w:p>
    <w:p w14:paraId="7EDB6F95" w14:textId="253BB2CA" w:rsidR="00241C79" w:rsidRDefault="00241C79" w:rsidP="00241C79">
      <w:pPr>
        <w:rPr>
          <w:rFonts w:ascii="Calibri" w:hAnsi="Calibri" w:cs="Calibri"/>
        </w:rPr>
      </w:pPr>
    </w:p>
    <w:p w14:paraId="1E5FBF30" w14:textId="04909515" w:rsidR="00241C79" w:rsidRDefault="0028236D" w:rsidP="00241C79">
      <w:pPr>
        <w:rPr>
          <w:rFonts w:ascii="Calibri" w:hAnsi="Calibri" w:cs="Calibri"/>
        </w:rPr>
      </w:pPr>
      <w:r>
        <w:rPr>
          <w:noProof/>
        </w:rPr>
        <mc:AlternateContent>
          <mc:Choice Requires="wps">
            <w:drawing>
              <wp:anchor distT="0" distB="0" distL="114300" distR="114300" simplePos="0" relativeHeight="251663360" behindDoc="0" locked="0" layoutInCell="1" allowOverlap="1" wp14:anchorId="072CFB72" wp14:editId="3D4E6615">
                <wp:simplePos x="0" y="0"/>
                <wp:positionH relativeFrom="column">
                  <wp:posOffset>-798830</wp:posOffset>
                </wp:positionH>
                <wp:positionV relativeFrom="page">
                  <wp:posOffset>8334375</wp:posOffset>
                </wp:positionV>
                <wp:extent cx="7522210" cy="1570355"/>
                <wp:effectExtent l="0" t="0" r="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2210" cy="1570355"/>
                        </a:xfrm>
                        <a:prstGeom prst="rect">
                          <a:avLst/>
                        </a:prstGeom>
                        <a:solidFill>
                          <a:srgbClr val="BFBFBF"/>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BFBFB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5169" id="Rectangle 4" o:spid="_x0000_s1026" style="position:absolute;margin-left:-62.9pt;margin-top:656.25pt;width:592.3pt;height:1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" fillcolor="#bfbfbf" stroked="f">
                <v:textbox inset=",7.2pt,,7.2pt"/>
                <w10:wrap anchory="page"/>
              </v:rect>
            </w:pict>
          </mc:Fallback>
        </mc:AlternateContent>
      </w:r>
    </w:p>
    <w:p w14:paraId="70DEBD41" w14:textId="60D0567E" w:rsidR="00241C79" w:rsidRDefault="00241C79" w:rsidP="00241C79">
      <w:pPr>
        <w:rPr>
          <w:rFonts w:ascii="Calibri" w:hAnsi="Calibri" w:cs="Calibri"/>
        </w:rPr>
      </w:pPr>
    </w:p>
    <w:p w14:paraId="62253CEC" w14:textId="253AC43C" w:rsidR="00241C79" w:rsidRDefault="00241C79" w:rsidP="00241C79">
      <w:pPr>
        <w:rPr>
          <w:rFonts w:ascii="Calibri" w:hAnsi="Calibri" w:cs="Calibri"/>
        </w:rPr>
      </w:pPr>
    </w:p>
    <w:p w14:paraId="743391C1" w14:textId="03F3DF6C" w:rsidR="00241C79" w:rsidRDefault="00241C79" w:rsidP="00241C79">
      <w:pPr>
        <w:rPr>
          <w:rFonts w:ascii="Calibri" w:hAnsi="Calibri" w:cs="Calibri"/>
        </w:rPr>
      </w:pPr>
    </w:p>
    <w:p w14:paraId="685819DA" w14:textId="77777777" w:rsidR="0028236D" w:rsidRDefault="0028236D" w:rsidP="00561E70">
      <w:pPr>
        <w:rPr>
          <w:rFonts w:ascii="Calibri" w:hAnsi="Calibri" w:cs="Calibri"/>
        </w:rPr>
      </w:pPr>
    </w:p>
    <w:p w14:paraId="281A4CEC" w14:textId="69D47D3C" w:rsidR="00561E70" w:rsidRPr="0028236D" w:rsidRDefault="00561E70" w:rsidP="00561E70">
      <w:pPr>
        <w:rPr>
          <w:rFonts w:ascii="Calibri" w:hAnsi="Calibri" w:cs="Calibri"/>
        </w:rPr>
      </w:pPr>
      <w:r w:rsidRPr="0028236D">
        <w:rPr>
          <w:rFonts w:eastAsia="Times New Roman" w:cs="Calibri"/>
          <w:b/>
          <w:bCs/>
          <w:color w:val="000000"/>
        </w:rPr>
        <w:lastRenderedPageBreak/>
        <w:t>Overview</w:t>
      </w:r>
    </w:p>
    <w:p w14:paraId="15D2FB07" w14:textId="3172F9E6" w:rsidR="004D60BD" w:rsidRDefault="004D60BD" w:rsidP="004D60BD">
      <w:pPr>
        <w:rPr>
          <w:rFonts w:ascii="Calibri" w:eastAsia="Times New Roman" w:hAnsi="Calibri" w:cs="Calibri"/>
          <w:color w:val="000000"/>
        </w:rPr>
      </w:pPr>
      <w:r w:rsidRPr="004D60BD">
        <w:rPr>
          <w:rFonts w:ascii="Calibri" w:eastAsia="Times New Roman" w:hAnsi="Calibri" w:cs="Calibri"/>
          <w:color w:val="000000"/>
        </w:rPr>
        <w:t xml:space="preserve">The purpose of this facilitator guide is to support educators interested in delivering a public narrative story of </w:t>
      </w:r>
      <w:proofErr w:type="spellStart"/>
      <w:r w:rsidRPr="004D60BD">
        <w:rPr>
          <w:rFonts w:ascii="Calibri" w:eastAsia="Times New Roman" w:hAnsi="Calibri" w:cs="Calibri"/>
          <w:color w:val="000000"/>
        </w:rPr>
        <w:t>self workshop</w:t>
      </w:r>
      <w:proofErr w:type="spellEnd"/>
      <w:r w:rsidRPr="004D60BD">
        <w:rPr>
          <w:rFonts w:ascii="Calibri" w:eastAsia="Times New Roman" w:hAnsi="Calibri" w:cs="Calibri"/>
          <w:color w:val="000000"/>
        </w:rPr>
        <w:t>.</w:t>
      </w:r>
      <w:r w:rsidR="001D6F32">
        <w:rPr>
          <w:rFonts w:ascii="Calibri" w:eastAsia="Times New Roman" w:hAnsi="Calibri" w:cs="Calibri"/>
          <w:color w:val="000000"/>
        </w:rPr>
        <w:t xml:space="preserve"> </w:t>
      </w:r>
      <w:r w:rsidR="00977722">
        <w:rPr>
          <w:rFonts w:ascii="Calibri" w:eastAsia="Times New Roman" w:hAnsi="Calibri" w:cs="Calibri"/>
          <w:color w:val="000000"/>
        </w:rPr>
        <w:t>Prior to facilitating this event, we recommend that</w:t>
      </w:r>
      <w:r w:rsidR="001D6F32">
        <w:rPr>
          <w:rFonts w:ascii="Calibri" w:eastAsia="Times New Roman" w:hAnsi="Calibri" w:cs="Calibri"/>
          <w:color w:val="000000"/>
        </w:rPr>
        <w:t xml:space="preserve"> educators </w:t>
      </w:r>
      <w:r w:rsidR="00977722">
        <w:rPr>
          <w:rFonts w:ascii="Calibri" w:eastAsia="Times New Roman" w:hAnsi="Calibri" w:cs="Calibri"/>
          <w:color w:val="000000"/>
        </w:rPr>
        <w:t>leading</w:t>
      </w:r>
      <w:r w:rsidR="001D6F32">
        <w:rPr>
          <w:rFonts w:ascii="Calibri" w:eastAsia="Times New Roman" w:hAnsi="Calibri" w:cs="Calibri"/>
          <w:color w:val="000000"/>
        </w:rPr>
        <w:t xml:space="preserve"> this workshop </w:t>
      </w:r>
      <w:r w:rsidR="00977722">
        <w:rPr>
          <w:rFonts w:ascii="Calibri" w:eastAsia="Times New Roman" w:hAnsi="Calibri" w:cs="Calibri"/>
          <w:color w:val="000000"/>
        </w:rPr>
        <w:t>complete</w:t>
      </w:r>
      <w:r w:rsidR="001D6F32">
        <w:rPr>
          <w:rFonts w:ascii="Calibri" w:eastAsia="Times New Roman" w:hAnsi="Calibri" w:cs="Calibri"/>
          <w:color w:val="000000"/>
        </w:rPr>
        <w:t xml:space="preserve"> </w:t>
      </w:r>
      <w:r w:rsidR="00977722">
        <w:rPr>
          <w:rFonts w:ascii="Calibri" w:eastAsia="Times New Roman" w:hAnsi="Calibri" w:cs="Calibri"/>
          <w:color w:val="000000"/>
        </w:rPr>
        <w:t>an</w:t>
      </w:r>
      <w:r w:rsidR="001D6F32">
        <w:rPr>
          <w:rFonts w:ascii="Calibri" w:eastAsia="Times New Roman" w:hAnsi="Calibri" w:cs="Calibri"/>
          <w:color w:val="000000"/>
        </w:rPr>
        <w:t xml:space="preserve"> online or in-person community organizing training</w:t>
      </w:r>
      <w:r w:rsidR="00977722">
        <w:rPr>
          <w:rFonts w:ascii="Calibri" w:eastAsia="Times New Roman" w:hAnsi="Calibri" w:cs="Calibri"/>
          <w:color w:val="000000"/>
        </w:rPr>
        <w:t xml:space="preserve"> and coach at least one public narrative workshop</w:t>
      </w:r>
      <w:r w:rsidR="001D6F32">
        <w:rPr>
          <w:rFonts w:ascii="Calibri" w:eastAsia="Times New Roman" w:hAnsi="Calibri" w:cs="Calibri"/>
          <w:color w:val="000000"/>
        </w:rPr>
        <w:t xml:space="preserve">, </w:t>
      </w:r>
      <w:r w:rsidR="00977722">
        <w:rPr>
          <w:rFonts w:ascii="Calibri" w:eastAsia="Times New Roman" w:hAnsi="Calibri" w:cs="Calibri"/>
          <w:color w:val="000000"/>
        </w:rPr>
        <w:t>such as those offered</w:t>
      </w:r>
      <w:r w:rsidR="001D6F32">
        <w:rPr>
          <w:rFonts w:ascii="Calibri" w:eastAsia="Times New Roman" w:hAnsi="Calibri" w:cs="Calibri"/>
          <w:color w:val="000000"/>
        </w:rPr>
        <w:t xml:space="preserve"> through the Leading Change Network</w:t>
      </w:r>
      <w:r w:rsidR="00977722">
        <w:rPr>
          <w:rFonts w:ascii="Calibri" w:eastAsia="Times New Roman" w:hAnsi="Calibri" w:cs="Calibri"/>
          <w:color w:val="000000"/>
        </w:rPr>
        <w:t xml:space="preserve"> (see </w:t>
      </w:r>
      <w:r w:rsidR="009D12F3">
        <w:rPr>
          <w:rFonts w:ascii="Calibri" w:eastAsia="Times New Roman" w:hAnsi="Calibri" w:cs="Calibri"/>
          <w:color w:val="000000"/>
        </w:rPr>
        <w:t>S</w:t>
      </w:r>
      <w:r w:rsidR="00977722">
        <w:rPr>
          <w:rFonts w:ascii="Calibri" w:eastAsia="Times New Roman" w:hAnsi="Calibri" w:cs="Calibri"/>
          <w:color w:val="000000"/>
        </w:rPr>
        <w:t xml:space="preserve">uggested </w:t>
      </w:r>
      <w:r w:rsidR="009D12F3">
        <w:rPr>
          <w:rFonts w:ascii="Calibri" w:eastAsia="Times New Roman" w:hAnsi="Calibri" w:cs="Calibri"/>
          <w:color w:val="000000"/>
        </w:rPr>
        <w:t>R</w:t>
      </w:r>
      <w:r w:rsidR="00977722">
        <w:rPr>
          <w:rFonts w:ascii="Calibri" w:eastAsia="Times New Roman" w:hAnsi="Calibri" w:cs="Calibri"/>
          <w:color w:val="000000"/>
        </w:rPr>
        <w:t>esources</w:t>
      </w:r>
      <w:r w:rsidR="009D12F3">
        <w:rPr>
          <w:rFonts w:ascii="Calibri" w:eastAsia="Times New Roman" w:hAnsi="Calibri" w:cs="Calibri"/>
          <w:color w:val="000000"/>
        </w:rPr>
        <w:t xml:space="preserve"> below</w:t>
      </w:r>
      <w:r w:rsidR="00977722">
        <w:rPr>
          <w:rFonts w:ascii="Calibri" w:eastAsia="Times New Roman" w:hAnsi="Calibri" w:cs="Calibri"/>
          <w:color w:val="000000"/>
        </w:rPr>
        <w:t>). In this guide we have included i</w:t>
      </w:r>
      <w:r w:rsidRPr="004D60BD">
        <w:rPr>
          <w:rFonts w:ascii="Calibri" w:eastAsia="Times New Roman" w:hAnsi="Calibri" w:cs="Calibri"/>
          <w:color w:val="000000"/>
        </w:rPr>
        <w:t>nstructions on how to introduce the different components of the workshop and move between them. Speaker notes for the PowerPoints (Appendices A and B) are included directly in the Power</w:t>
      </w:r>
      <w:r>
        <w:rPr>
          <w:rFonts w:ascii="Calibri" w:eastAsia="Times New Roman" w:hAnsi="Calibri" w:cs="Calibri"/>
          <w:color w:val="000000"/>
        </w:rPr>
        <w:t>P</w:t>
      </w:r>
      <w:r w:rsidRPr="004D60BD">
        <w:rPr>
          <w:rFonts w:ascii="Calibri" w:eastAsia="Times New Roman" w:hAnsi="Calibri" w:cs="Calibri"/>
          <w:color w:val="000000"/>
        </w:rPr>
        <w:t>oints.</w:t>
      </w:r>
    </w:p>
    <w:p w14:paraId="22E9B922" w14:textId="77777777" w:rsidR="00192159" w:rsidRDefault="00192159" w:rsidP="004D60BD">
      <w:pPr>
        <w:rPr>
          <w:rFonts w:ascii="Calibri" w:eastAsia="Times New Roman" w:hAnsi="Calibri" w:cs="Calibri"/>
          <w:color w:val="000000"/>
        </w:rPr>
      </w:pPr>
    </w:p>
    <w:p w14:paraId="51D315D8" w14:textId="77777777" w:rsidR="00192159" w:rsidRPr="00192159" w:rsidRDefault="00192159" w:rsidP="00192159">
      <w:pPr>
        <w:pStyle w:val="NormalWeb"/>
        <w:spacing w:before="0" w:beforeAutospacing="0" w:after="0" w:afterAutospacing="0"/>
        <w:rPr>
          <w:rFonts w:ascii="Calibri" w:eastAsia="Calibri" w:hAnsi="Calibri" w:cs="Calibri"/>
          <w:b/>
          <w:color w:val="000000"/>
        </w:rPr>
      </w:pPr>
      <w:r w:rsidRPr="00192159">
        <w:rPr>
          <w:rFonts w:ascii="Calibri" w:eastAsia="Calibri" w:hAnsi="Calibri" w:cs="Calibri"/>
          <w:b/>
          <w:color w:val="000000"/>
        </w:rPr>
        <w:t>Educational Objectives</w:t>
      </w:r>
      <w:r w:rsidRPr="00192159">
        <w:rPr>
          <w:rFonts w:ascii="Calibri" w:eastAsia="Calibri" w:hAnsi="Calibri" w:cs="Calibri"/>
          <w:b/>
          <w:color w:val="000000"/>
        </w:rPr>
        <w:br/>
      </w:r>
      <w:r w:rsidRPr="00192159">
        <w:rPr>
          <w:rFonts w:ascii="Calibri" w:eastAsia="Calibri" w:hAnsi="Calibri" w:cs="Calibri"/>
        </w:rPr>
        <w:t>By the end of this activity, learners will be able to:</w:t>
      </w:r>
    </w:p>
    <w:p w14:paraId="29F9D56A" w14:textId="77777777" w:rsidR="00192159" w:rsidRPr="00192159" w:rsidRDefault="00192159" w:rsidP="00192159">
      <w:pPr>
        <w:pStyle w:val="NormalWeb"/>
        <w:spacing w:before="0" w:beforeAutospacing="0" w:after="0" w:afterAutospacing="0"/>
        <w:rPr>
          <w:rFonts w:ascii="Calibri" w:eastAsia="Calibri" w:hAnsi="Calibri" w:cs="Calibri"/>
          <w:color w:val="000000"/>
        </w:rPr>
      </w:pPr>
      <w:r w:rsidRPr="00192159">
        <w:rPr>
          <w:rFonts w:ascii="Calibri" w:hAnsi="Calibri" w:cs="Calibri"/>
          <w:color w:val="000000"/>
          <w:shd w:val="clear" w:color="auto" w:fill="FFFFFF"/>
        </w:rPr>
        <w:t xml:space="preserve">1. Identify the key concepts of community organizing. </w:t>
      </w:r>
    </w:p>
    <w:p w14:paraId="707D0418" w14:textId="77777777" w:rsidR="00192159" w:rsidRPr="00192159" w:rsidRDefault="00192159" w:rsidP="00192159">
      <w:pPr>
        <w:pStyle w:val="NormalWeb"/>
        <w:spacing w:before="0" w:beforeAutospacing="0" w:after="0" w:afterAutospacing="0"/>
        <w:rPr>
          <w:rFonts w:ascii="Calibri" w:eastAsia="Calibri" w:hAnsi="Calibri" w:cs="Calibri"/>
          <w:color w:val="000000"/>
        </w:rPr>
      </w:pPr>
      <w:r w:rsidRPr="00192159">
        <w:rPr>
          <w:rFonts w:ascii="Calibri" w:eastAsia="Calibri" w:hAnsi="Calibri" w:cs="Calibri"/>
          <w:color w:val="000000"/>
        </w:rPr>
        <w:t xml:space="preserve">2. </w:t>
      </w:r>
      <w:r w:rsidRPr="00192159">
        <w:rPr>
          <w:rFonts w:ascii="Calibri" w:hAnsi="Calibri" w:cs="Calibri"/>
          <w:color w:val="000000"/>
          <w:shd w:val="clear" w:color="auto" w:fill="FFFFFF"/>
        </w:rPr>
        <w:t>Identify the key concepts of one specific community organizing leadership skill, public narrative. </w:t>
      </w:r>
    </w:p>
    <w:p w14:paraId="0712FC97" w14:textId="77777777" w:rsidR="00192159" w:rsidRPr="00192159" w:rsidRDefault="00192159" w:rsidP="00192159">
      <w:pPr>
        <w:pStyle w:val="NormalWeb"/>
        <w:spacing w:before="0" w:beforeAutospacing="0" w:after="0" w:afterAutospacing="0"/>
      </w:pPr>
      <w:r w:rsidRPr="00192159">
        <w:rPr>
          <w:rFonts w:ascii="Calibri" w:eastAsia="Calibri" w:hAnsi="Calibri" w:cs="Calibri"/>
          <w:color w:val="000000"/>
        </w:rPr>
        <w:t xml:space="preserve">3. </w:t>
      </w:r>
      <w:r w:rsidRPr="00192159">
        <w:rPr>
          <w:rFonts w:ascii="Calibri" w:hAnsi="Calibri" w:cs="Calibri"/>
          <w:color w:val="000000"/>
          <w:shd w:val="clear" w:color="auto" w:fill="FFFFFF"/>
        </w:rPr>
        <w:t>Apply the principles of public narrative by developing their own story of self.</w:t>
      </w:r>
    </w:p>
    <w:p w14:paraId="7E70E7AC" w14:textId="77777777" w:rsidR="00192159" w:rsidRPr="00192159" w:rsidRDefault="00192159" w:rsidP="00192159">
      <w:pPr>
        <w:pStyle w:val="NormalWeb"/>
        <w:spacing w:before="0" w:beforeAutospacing="0" w:after="0" w:afterAutospacing="0"/>
        <w:rPr>
          <w:rFonts w:ascii="Calibri" w:eastAsia="Calibri" w:hAnsi="Calibri" w:cs="Calibri"/>
          <w:color w:val="000000"/>
        </w:rPr>
      </w:pPr>
      <w:r w:rsidRPr="00192159">
        <w:rPr>
          <w:rFonts w:ascii="Calibri" w:eastAsia="Calibri" w:hAnsi="Calibri" w:cs="Calibri"/>
          <w:color w:val="000000"/>
        </w:rPr>
        <w:t>4. Present a story of self to other learners in the session.</w:t>
      </w:r>
    </w:p>
    <w:p w14:paraId="47703A2F" w14:textId="21388FAF" w:rsidR="00977722" w:rsidRPr="00192159" w:rsidRDefault="00192159" w:rsidP="00192159">
      <w:pPr>
        <w:pStyle w:val="NormalWeb"/>
        <w:spacing w:before="0" w:beforeAutospacing="0" w:after="0" w:afterAutospacing="0"/>
        <w:rPr>
          <w:rFonts w:ascii="Calibri" w:eastAsia="Calibri" w:hAnsi="Calibri" w:cs="Calibri"/>
          <w:color w:val="000000"/>
        </w:rPr>
      </w:pPr>
      <w:r w:rsidRPr="00192159">
        <w:rPr>
          <w:rFonts w:ascii="Calibri" w:eastAsia="Calibri" w:hAnsi="Calibri" w:cs="Calibri"/>
          <w:color w:val="000000"/>
        </w:rPr>
        <w:t>5. Describe one way in which public narrative skills could be utilized to support health equity work during residency training.</w:t>
      </w:r>
    </w:p>
    <w:p w14:paraId="11ED01D9" w14:textId="77777777" w:rsidR="00192159" w:rsidRPr="00192159" w:rsidRDefault="00192159" w:rsidP="00192159">
      <w:pPr>
        <w:pStyle w:val="NormalWeb"/>
        <w:spacing w:before="0" w:beforeAutospacing="0" w:after="0" w:afterAutospacing="0"/>
        <w:rPr>
          <w:rFonts w:ascii="Calibri" w:eastAsia="Calibri" w:hAnsi="Calibri" w:cs="Calibri"/>
          <w:color w:val="000000"/>
          <w:sz w:val="20"/>
          <w:szCs w:val="20"/>
        </w:rPr>
      </w:pPr>
    </w:p>
    <w:p w14:paraId="72973905" w14:textId="77777777" w:rsidR="004D60BD" w:rsidRPr="004D60BD" w:rsidRDefault="004D60BD" w:rsidP="004D60BD">
      <w:pPr>
        <w:shd w:val="clear" w:color="auto" w:fill="FFFFFF"/>
        <w:rPr>
          <w:rFonts w:ascii="Times New Roman" w:eastAsia="Times New Roman" w:hAnsi="Times New Roman" w:cs="Times New Roman"/>
        </w:rPr>
      </w:pPr>
      <w:r w:rsidRPr="004D60BD">
        <w:rPr>
          <w:rFonts w:ascii="Calibri" w:eastAsia="Times New Roman" w:hAnsi="Calibri" w:cs="Calibri"/>
          <w:b/>
          <w:bCs/>
          <w:color w:val="000000"/>
        </w:rPr>
        <w:t>Workshop Handouts and Materials</w:t>
      </w:r>
    </w:p>
    <w:p w14:paraId="3D7CE709" w14:textId="77777777" w:rsidR="00BD53BE" w:rsidRPr="00BD53BE" w:rsidRDefault="004D60BD" w:rsidP="00BD53BE">
      <w:pPr>
        <w:pStyle w:val="ListParagraph"/>
        <w:numPr>
          <w:ilvl w:val="0"/>
          <w:numId w:val="42"/>
        </w:numPr>
        <w:shd w:val="clear" w:color="auto" w:fill="FFFFFF"/>
        <w:textAlignment w:val="baseline"/>
        <w:rPr>
          <w:rFonts w:ascii="Calibri" w:eastAsia="Times New Roman" w:hAnsi="Calibri" w:cs="Calibri"/>
          <w:color w:val="000000"/>
        </w:rPr>
      </w:pPr>
      <w:r w:rsidRPr="00BD53BE">
        <w:rPr>
          <w:rFonts w:ascii="Calibri" w:eastAsia="Times New Roman" w:hAnsi="Calibri" w:cs="Calibri"/>
          <w:color w:val="000000"/>
        </w:rPr>
        <w:t>Story of Self Small Group Guide</w:t>
      </w:r>
      <w:r w:rsidR="00CA6758" w:rsidRPr="00BD53BE">
        <w:rPr>
          <w:rFonts w:ascii="Calibri" w:eastAsia="Times New Roman" w:hAnsi="Calibri" w:cs="Calibri"/>
          <w:color w:val="000000"/>
        </w:rPr>
        <w:t xml:space="preserve"> (Appendix </w:t>
      </w:r>
      <w:r w:rsidR="00977722" w:rsidRPr="00BD53BE">
        <w:rPr>
          <w:rFonts w:ascii="Calibri" w:eastAsia="Times New Roman" w:hAnsi="Calibri" w:cs="Calibri"/>
          <w:color w:val="000000"/>
        </w:rPr>
        <w:t>E</w:t>
      </w:r>
      <w:r w:rsidR="00CA6758" w:rsidRPr="00BD53BE">
        <w:rPr>
          <w:rFonts w:ascii="Calibri" w:eastAsia="Times New Roman" w:hAnsi="Calibri" w:cs="Calibri"/>
          <w:color w:val="000000"/>
        </w:rPr>
        <w:t>)</w:t>
      </w:r>
    </w:p>
    <w:p w14:paraId="1F45E804" w14:textId="56B6CA54" w:rsidR="004D60BD" w:rsidRPr="00BD53BE" w:rsidRDefault="004D60BD" w:rsidP="00BD53BE">
      <w:pPr>
        <w:pStyle w:val="ListParagraph"/>
        <w:numPr>
          <w:ilvl w:val="1"/>
          <w:numId w:val="42"/>
        </w:numPr>
        <w:shd w:val="clear" w:color="auto" w:fill="FFFFFF"/>
        <w:textAlignment w:val="baseline"/>
        <w:rPr>
          <w:rFonts w:ascii="Calibri" w:eastAsia="Times New Roman" w:hAnsi="Calibri" w:cs="Calibri"/>
          <w:color w:val="000000"/>
        </w:rPr>
      </w:pPr>
      <w:r w:rsidRPr="00BD53BE">
        <w:rPr>
          <w:rFonts w:ascii="Calibri" w:eastAsia="Times New Roman" w:hAnsi="Calibri" w:cs="Calibri"/>
          <w:color w:val="000000"/>
        </w:rPr>
        <w:t>This can be handed out during the break that precedes the Introduction to Story of Self Small groups</w:t>
      </w:r>
    </w:p>
    <w:p w14:paraId="1DEFFA65" w14:textId="77777777" w:rsidR="00BD53BE" w:rsidRPr="00BD53BE" w:rsidRDefault="004D60BD" w:rsidP="00BD53BE">
      <w:pPr>
        <w:pStyle w:val="ListParagraph"/>
        <w:numPr>
          <w:ilvl w:val="0"/>
          <w:numId w:val="42"/>
        </w:numPr>
        <w:shd w:val="clear" w:color="auto" w:fill="FFFFFF"/>
        <w:textAlignment w:val="baseline"/>
        <w:rPr>
          <w:rFonts w:ascii="Calibri" w:eastAsia="Times New Roman" w:hAnsi="Calibri" w:cs="Calibri"/>
          <w:color w:val="000000"/>
        </w:rPr>
      </w:pPr>
      <w:r w:rsidRPr="00BD53BE">
        <w:rPr>
          <w:rFonts w:ascii="Calibri" w:eastAsia="Times New Roman" w:hAnsi="Calibri" w:cs="Calibri"/>
          <w:color w:val="000000"/>
        </w:rPr>
        <w:t>Post-Workshop Survey</w:t>
      </w:r>
      <w:r w:rsidR="00CA6758" w:rsidRPr="00BD53BE">
        <w:rPr>
          <w:rFonts w:ascii="Calibri" w:eastAsia="Times New Roman" w:hAnsi="Calibri" w:cs="Calibri"/>
          <w:color w:val="000000"/>
        </w:rPr>
        <w:t xml:space="preserve"> (Appendix </w:t>
      </w:r>
      <w:r w:rsidR="00977722" w:rsidRPr="00BD53BE">
        <w:rPr>
          <w:rFonts w:ascii="Calibri" w:eastAsia="Times New Roman" w:hAnsi="Calibri" w:cs="Calibri"/>
          <w:color w:val="000000"/>
        </w:rPr>
        <w:t>F</w:t>
      </w:r>
      <w:r w:rsidR="00CA6758" w:rsidRPr="00BD53BE">
        <w:rPr>
          <w:rFonts w:ascii="Calibri" w:eastAsia="Times New Roman" w:hAnsi="Calibri" w:cs="Calibri"/>
          <w:color w:val="000000"/>
        </w:rPr>
        <w:t>)</w:t>
      </w:r>
    </w:p>
    <w:p w14:paraId="49FC9F44" w14:textId="77777777" w:rsidR="00BD53BE" w:rsidRDefault="00BD53BE" w:rsidP="00BD53BE">
      <w:pPr>
        <w:shd w:val="clear" w:color="auto" w:fill="FFFFFF"/>
        <w:textAlignment w:val="baseline"/>
        <w:rPr>
          <w:rFonts w:ascii="Calibri" w:eastAsia="Times New Roman" w:hAnsi="Calibri" w:cs="Calibri"/>
          <w:color w:val="000000"/>
        </w:rPr>
      </w:pPr>
    </w:p>
    <w:p w14:paraId="20E14DBE" w14:textId="77777777" w:rsidR="00BD53BE" w:rsidRPr="00BD53BE" w:rsidRDefault="00BD53BE" w:rsidP="00BD53BE">
      <w:pPr>
        <w:shd w:val="clear" w:color="auto" w:fill="FFFFFF"/>
        <w:textAlignment w:val="baseline"/>
        <w:rPr>
          <w:rFonts w:ascii="Calibri" w:eastAsia="Times New Roman" w:hAnsi="Calibri" w:cs="Calibri"/>
          <w:b/>
          <w:bCs/>
          <w:color w:val="000000"/>
        </w:rPr>
      </w:pPr>
      <w:r w:rsidRPr="00BD53BE">
        <w:rPr>
          <w:rFonts w:ascii="Calibri" w:eastAsia="Times New Roman" w:hAnsi="Calibri" w:cs="Calibri"/>
          <w:b/>
          <w:bCs/>
          <w:color w:val="000000"/>
        </w:rPr>
        <w:t>Suggested Resources</w:t>
      </w:r>
    </w:p>
    <w:p w14:paraId="4B9DBEFC" w14:textId="0397DCFD" w:rsidR="00BD53BE" w:rsidRDefault="002A3522" w:rsidP="00BD53BE">
      <w:pPr>
        <w:pStyle w:val="ListParagraph"/>
        <w:numPr>
          <w:ilvl w:val="0"/>
          <w:numId w:val="45"/>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Full</w:t>
      </w:r>
      <w:r w:rsidR="00BD53BE" w:rsidRPr="00BD53BE">
        <w:rPr>
          <w:rFonts w:ascii="Calibri" w:eastAsia="Times New Roman" w:hAnsi="Calibri" w:cs="Calibri"/>
          <w:color w:val="000000"/>
        </w:rPr>
        <w:t xml:space="preserve"> public narrative video example</w:t>
      </w:r>
      <w:r>
        <w:rPr>
          <w:rFonts w:ascii="Calibri" w:eastAsia="Times New Roman" w:hAnsi="Calibri" w:cs="Calibri"/>
          <w:color w:val="000000"/>
        </w:rPr>
        <w:t xml:space="preserve">: Croft J. 6.12 Seconds – James Croft’s Harvard LGBT Bullying Speech [Video]. YouTube. </w:t>
      </w:r>
      <w:hyperlink r:id="rId6" w:history="1">
        <w:r w:rsidRPr="00017A40">
          <w:rPr>
            <w:rStyle w:val="Hyperlink"/>
            <w:rFonts w:ascii="Calibri" w:eastAsia="Times New Roman" w:hAnsi="Calibri" w:cs="Calibri"/>
          </w:rPr>
          <w:t>https://www.youtube.com/watch?v=lymvc5d6qxY</w:t>
        </w:r>
      </w:hyperlink>
      <w:r>
        <w:rPr>
          <w:rFonts w:ascii="Calibri" w:eastAsia="Times New Roman" w:hAnsi="Calibri" w:cs="Calibri"/>
        </w:rPr>
        <w:t xml:space="preserve">. </w:t>
      </w:r>
      <w:r>
        <w:rPr>
          <w:rFonts w:ascii="Calibri" w:eastAsia="Times New Roman" w:hAnsi="Calibri" w:cs="Calibri"/>
          <w:color w:val="000000"/>
        </w:rPr>
        <w:t>Published Nov</w:t>
      </w:r>
      <w:r w:rsidR="007051CD">
        <w:rPr>
          <w:rFonts w:ascii="Calibri" w:eastAsia="Times New Roman" w:hAnsi="Calibri" w:cs="Calibri"/>
          <w:color w:val="000000"/>
        </w:rPr>
        <w:t>ember 8,</w:t>
      </w:r>
      <w:r>
        <w:rPr>
          <w:rFonts w:ascii="Calibri" w:eastAsia="Times New Roman" w:hAnsi="Calibri" w:cs="Calibri"/>
          <w:color w:val="000000"/>
        </w:rPr>
        <w:t xml:space="preserve"> 2012. Accessed Sept</w:t>
      </w:r>
      <w:r w:rsidR="007051CD">
        <w:rPr>
          <w:rFonts w:ascii="Calibri" w:eastAsia="Times New Roman" w:hAnsi="Calibri" w:cs="Calibri"/>
          <w:color w:val="000000"/>
        </w:rPr>
        <w:t>ember 12,</w:t>
      </w:r>
      <w:r>
        <w:rPr>
          <w:rFonts w:ascii="Calibri" w:eastAsia="Times New Roman" w:hAnsi="Calibri" w:cs="Calibri"/>
          <w:color w:val="000000"/>
        </w:rPr>
        <w:t xml:space="preserve"> 2021. </w:t>
      </w:r>
    </w:p>
    <w:p w14:paraId="354B6517" w14:textId="59B2445A" w:rsidR="00BD53BE" w:rsidRDefault="00BD53BE" w:rsidP="00BD53BE">
      <w:pPr>
        <w:pStyle w:val="ListParagraph"/>
        <w:numPr>
          <w:ilvl w:val="1"/>
          <w:numId w:val="45"/>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This publicly available video can be used as a model of a full public narrative during the Introduction to Public Narrative</w:t>
      </w:r>
      <w:r w:rsidR="002A3522">
        <w:rPr>
          <w:rFonts w:ascii="Calibri" w:eastAsia="Times New Roman" w:hAnsi="Calibri" w:cs="Calibri"/>
          <w:color w:val="000000"/>
        </w:rPr>
        <w:t>.</w:t>
      </w:r>
    </w:p>
    <w:p w14:paraId="25278D7E" w14:textId="52D2532F" w:rsidR="00BD53BE" w:rsidRDefault="00BD53BE" w:rsidP="00BD53BE">
      <w:pPr>
        <w:pStyle w:val="ListParagraph"/>
        <w:numPr>
          <w:ilvl w:val="0"/>
          <w:numId w:val="45"/>
        </w:numPr>
        <w:shd w:val="clear" w:color="auto" w:fill="FFFFFF"/>
        <w:textAlignment w:val="baseline"/>
        <w:rPr>
          <w:rFonts w:ascii="Calibri" w:eastAsia="Times New Roman" w:hAnsi="Calibri" w:cs="Calibri"/>
          <w:color w:val="000000"/>
        </w:rPr>
      </w:pPr>
      <w:r w:rsidRPr="00BD53BE">
        <w:rPr>
          <w:rFonts w:ascii="Calibri" w:eastAsia="Times New Roman" w:hAnsi="Calibri" w:cs="Calibri"/>
          <w:color w:val="000000"/>
        </w:rPr>
        <w:t>The Leading Change Network</w:t>
      </w:r>
      <w:r>
        <w:rPr>
          <w:rFonts w:ascii="Calibri" w:eastAsia="Times New Roman" w:hAnsi="Calibri" w:cs="Calibri"/>
          <w:color w:val="000000"/>
        </w:rPr>
        <w:t xml:space="preserve">: </w:t>
      </w:r>
      <w:hyperlink r:id="rId7" w:history="1">
        <w:r w:rsidR="002A3522" w:rsidRPr="00017A40">
          <w:rPr>
            <w:rStyle w:val="Hyperlink"/>
            <w:rFonts w:ascii="Calibri" w:eastAsia="Times New Roman" w:hAnsi="Calibri" w:cs="Calibri"/>
          </w:rPr>
          <w:t>https://leadingchangenetwork.org/</w:t>
        </w:r>
      </w:hyperlink>
    </w:p>
    <w:p w14:paraId="57E29FF1" w14:textId="3A5D0324" w:rsidR="004D60BD" w:rsidRPr="00BD53BE" w:rsidRDefault="00BD53BE" w:rsidP="00BD53BE">
      <w:pPr>
        <w:pStyle w:val="ListParagraph"/>
        <w:numPr>
          <w:ilvl w:val="1"/>
          <w:numId w:val="45"/>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This organization offers regular trainings in public narrative and community organizing. Facilitators and coaches can participate in these trainings to hone their skills in </w:t>
      </w:r>
      <w:r w:rsidR="009D12F3">
        <w:rPr>
          <w:rFonts w:ascii="Calibri" w:eastAsia="Times New Roman" w:hAnsi="Calibri" w:cs="Calibri"/>
          <w:color w:val="000000"/>
        </w:rPr>
        <w:t xml:space="preserve">public narrative and </w:t>
      </w:r>
      <w:r>
        <w:rPr>
          <w:rFonts w:ascii="Calibri" w:eastAsia="Times New Roman" w:hAnsi="Calibri" w:cs="Calibri"/>
          <w:color w:val="000000"/>
        </w:rPr>
        <w:t>community organizing as well as in coaching prior to leading this workshop. The website also features a “Learning Resources” page with many useful resources on both public narrative</w:t>
      </w:r>
      <w:r w:rsidR="00B93EED">
        <w:rPr>
          <w:rFonts w:ascii="Calibri" w:eastAsia="Times New Roman" w:hAnsi="Calibri" w:cs="Calibri"/>
          <w:color w:val="000000"/>
        </w:rPr>
        <w:t xml:space="preserve"> and community organizing.</w:t>
      </w:r>
      <w:r w:rsidR="004D60BD" w:rsidRPr="00BD53BE">
        <w:rPr>
          <w:rFonts w:ascii="Calibri" w:eastAsia="Times New Roman" w:hAnsi="Calibri" w:cs="Calibri"/>
          <w:color w:val="000000"/>
        </w:rPr>
        <w:br/>
      </w:r>
      <w:r w:rsidR="004D60BD" w:rsidRPr="00BD53BE">
        <w:rPr>
          <w:rFonts w:ascii="Calibri" w:eastAsia="Times New Roman" w:hAnsi="Calibri" w:cs="Calibri"/>
          <w:color w:val="000000"/>
        </w:rPr>
        <w:tab/>
      </w:r>
    </w:p>
    <w:p w14:paraId="1016FC08" w14:textId="77777777" w:rsidR="00464A3C" w:rsidRDefault="00464A3C" w:rsidP="004D60BD">
      <w:pPr>
        <w:shd w:val="clear" w:color="auto" w:fill="FFFFFF"/>
        <w:spacing w:before="280"/>
        <w:rPr>
          <w:rFonts w:ascii="Calibri" w:eastAsia="Times New Roman" w:hAnsi="Calibri" w:cs="Calibri"/>
          <w:b/>
          <w:bCs/>
          <w:color w:val="000000"/>
        </w:rPr>
      </w:pPr>
    </w:p>
    <w:p w14:paraId="15A8A66E" w14:textId="77777777" w:rsidR="00A757F3" w:rsidRDefault="00A757F3" w:rsidP="004D60BD">
      <w:pPr>
        <w:shd w:val="clear" w:color="auto" w:fill="FFFFFF"/>
        <w:spacing w:before="280"/>
        <w:rPr>
          <w:rFonts w:ascii="Calibri" w:eastAsia="Times New Roman" w:hAnsi="Calibri" w:cs="Calibri"/>
          <w:b/>
          <w:bCs/>
          <w:color w:val="000000"/>
        </w:rPr>
      </w:pPr>
    </w:p>
    <w:p w14:paraId="6ABF791E" w14:textId="410C731B" w:rsidR="004D60BD" w:rsidRPr="004D60BD" w:rsidRDefault="004D60BD" w:rsidP="004D60BD">
      <w:pPr>
        <w:shd w:val="clear" w:color="auto" w:fill="FFFFFF"/>
        <w:spacing w:before="280"/>
        <w:rPr>
          <w:rFonts w:ascii="Times New Roman" w:eastAsia="Times New Roman" w:hAnsi="Times New Roman" w:cs="Times New Roman"/>
        </w:rPr>
      </w:pPr>
      <w:r w:rsidRPr="004D60BD">
        <w:rPr>
          <w:rFonts w:ascii="Calibri" w:eastAsia="Times New Roman" w:hAnsi="Calibri" w:cs="Calibri"/>
          <w:b/>
          <w:bCs/>
          <w:color w:val="000000"/>
        </w:rPr>
        <w:lastRenderedPageBreak/>
        <w:t>Suggested Agenda and Timeline </w:t>
      </w:r>
    </w:p>
    <w:tbl>
      <w:tblPr>
        <w:tblW w:w="0" w:type="auto"/>
        <w:tblCellMar>
          <w:top w:w="15" w:type="dxa"/>
          <w:left w:w="15" w:type="dxa"/>
          <w:bottom w:w="15" w:type="dxa"/>
          <w:right w:w="15" w:type="dxa"/>
        </w:tblCellMar>
        <w:tblLook w:val="04A0" w:firstRow="1" w:lastRow="0" w:firstColumn="1" w:lastColumn="0" w:noHBand="0" w:noVBand="1"/>
      </w:tblPr>
      <w:tblGrid>
        <w:gridCol w:w="1525"/>
        <w:gridCol w:w="7020"/>
      </w:tblGrid>
      <w:tr w:rsidR="004D60BD" w:rsidRPr="004D60BD" w14:paraId="18E4118F"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39647"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b/>
                <w:bCs/>
                <w:color w:val="222222"/>
                <w:sz w:val="20"/>
                <w:szCs w:val="20"/>
              </w:rPr>
              <w:t>Time</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8E347"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b/>
                <w:bCs/>
                <w:color w:val="222222"/>
                <w:sz w:val="20"/>
                <w:szCs w:val="20"/>
              </w:rPr>
              <w:t>Agenda</w:t>
            </w:r>
          </w:p>
        </w:tc>
      </w:tr>
      <w:tr w:rsidR="004D60BD" w:rsidRPr="004D60BD" w14:paraId="0A9CEAED"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24AAF"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15 minutes </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7C3BD"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Welcome &amp; Introductions</w:t>
            </w:r>
          </w:p>
        </w:tc>
      </w:tr>
      <w:tr w:rsidR="004D60BD" w:rsidRPr="004D60BD" w14:paraId="7DEC08D8"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D4D18"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000000"/>
                <w:sz w:val="20"/>
                <w:szCs w:val="20"/>
              </w:rPr>
              <w:t>20 minutes</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35C62"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Introduction to Community Organizing </w:t>
            </w:r>
          </w:p>
        </w:tc>
      </w:tr>
      <w:tr w:rsidR="004D60BD" w:rsidRPr="004D60BD" w14:paraId="11E45333"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C403A"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30 minutes</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8D15A"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Introduction to Public Narrative </w:t>
            </w:r>
          </w:p>
        </w:tc>
      </w:tr>
      <w:tr w:rsidR="004D60BD" w:rsidRPr="004D60BD" w14:paraId="4B9E0FCE"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87569"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10 minutes</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2B96"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Break</w:t>
            </w:r>
          </w:p>
        </w:tc>
      </w:tr>
      <w:tr w:rsidR="004D60BD" w:rsidRPr="004D60BD" w14:paraId="14F9DB35"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1247C"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10 minutes</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169F0"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Introduction to Story of Self Small Groups</w:t>
            </w:r>
          </w:p>
        </w:tc>
      </w:tr>
      <w:tr w:rsidR="004D60BD" w:rsidRPr="004D60BD" w14:paraId="06515926"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B2A83"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45 minutes</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ACE83"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Story of Self Small Groups</w:t>
            </w:r>
          </w:p>
        </w:tc>
      </w:tr>
      <w:tr w:rsidR="004D60BD" w:rsidRPr="004D60BD" w14:paraId="16C007A3"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5CD4F"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20 minutes</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24CFB"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Large Group Story of Self Sharing Session </w:t>
            </w:r>
          </w:p>
        </w:tc>
      </w:tr>
      <w:tr w:rsidR="004D60BD" w:rsidRPr="004D60BD" w14:paraId="576CABE5"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1B282"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20 minutes </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A0B34"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222222"/>
                <w:sz w:val="20"/>
                <w:szCs w:val="20"/>
              </w:rPr>
              <w:t>Large Group Discussion</w:t>
            </w:r>
          </w:p>
        </w:tc>
      </w:tr>
      <w:tr w:rsidR="004D60BD" w:rsidRPr="004D60BD" w14:paraId="09D5AC82" w14:textId="77777777" w:rsidTr="004D60BD">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6081" w14:textId="77777777" w:rsidR="004D60BD" w:rsidRPr="004D60BD" w:rsidRDefault="004D60BD" w:rsidP="004D60BD">
            <w:pPr>
              <w:spacing w:after="240"/>
              <w:rPr>
                <w:rFonts w:ascii="Times New Roman" w:eastAsia="Times New Roman" w:hAnsi="Times New Roman" w:cs="Times New Roman"/>
              </w:rPr>
            </w:pPr>
            <w:r w:rsidRPr="004D60BD">
              <w:rPr>
                <w:rFonts w:ascii="Calibri" w:eastAsia="Times New Roman" w:hAnsi="Calibri" w:cs="Calibri"/>
                <w:color w:val="222222"/>
                <w:sz w:val="20"/>
                <w:szCs w:val="20"/>
              </w:rPr>
              <w:t>10 minutes  </w:t>
            </w:r>
          </w:p>
        </w:tc>
        <w:tc>
          <w:tcPr>
            <w:tcW w:w="7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23FC7" w14:textId="77777777" w:rsidR="004D60BD" w:rsidRPr="004D60BD" w:rsidRDefault="004D60BD" w:rsidP="004D60BD">
            <w:pPr>
              <w:spacing w:after="240"/>
              <w:jc w:val="center"/>
              <w:rPr>
                <w:rFonts w:ascii="Times New Roman" w:eastAsia="Times New Roman" w:hAnsi="Times New Roman" w:cs="Times New Roman"/>
              </w:rPr>
            </w:pPr>
            <w:r w:rsidRPr="004D60BD">
              <w:rPr>
                <w:rFonts w:ascii="Calibri" w:eastAsia="Times New Roman" w:hAnsi="Calibri" w:cs="Calibri"/>
                <w:color w:val="000000"/>
                <w:sz w:val="20"/>
                <w:szCs w:val="20"/>
              </w:rPr>
              <w:t>Close &amp; Complete Evaluations</w:t>
            </w:r>
          </w:p>
        </w:tc>
      </w:tr>
    </w:tbl>
    <w:p w14:paraId="5094C248" w14:textId="77777777" w:rsidR="00977722" w:rsidRDefault="00977722" w:rsidP="00241C79">
      <w:pPr>
        <w:rPr>
          <w:rFonts w:cstheme="majorHAnsi"/>
          <w:b/>
          <w:bCs/>
          <w:color w:val="000000" w:themeColor="text1"/>
        </w:rPr>
      </w:pPr>
    </w:p>
    <w:p w14:paraId="3CD20824" w14:textId="731A3CA0" w:rsidR="00241C79" w:rsidRPr="0028236D" w:rsidRDefault="00991E65" w:rsidP="00241C79">
      <w:pPr>
        <w:rPr>
          <w:rFonts w:eastAsia="Times New Roman" w:cs="Calibri"/>
          <w:color w:val="000000"/>
        </w:rPr>
      </w:pPr>
      <w:r w:rsidRPr="0028236D">
        <w:rPr>
          <w:rFonts w:cstheme="majorHAnsi"/>
          <w:b/>
          <w:bCs/>
          <w:color w:val="000000" w:themeColor="text1"/>
        </w:rPr>
        <w:t xml:space="preserve">Welcome </w:t>
      </w:r>
      <w:r w:rsidR="00E435E8" w:rsidRPr="0028236D">
        <w:rPr>
          <w:rFonts w:cstheme="majorHAnsi"/>
          <w:b/>
          <w:bCs/>
          <w:color w:val="000000" w:themeColor="text1"/>
        </w:rPr>
        <w:t>&amp; Introductions</w:t>
      </w:r>
    </w:p>
    <w:p w14:paraId="68C29957" w14:textId="715F2327" w:rsidR="00D04B2D" w:rsidRPr="0028236D" w:rsidRDefault="00E435E8" w:rsidP="00241C79">
      <w:pPr>
        <w:rPr>
          <w:rFonts w:eastAsia="Times New Roman" w:cs="Calibri"/>
          <w:color w:val="000000"/>
        </w:rPr>
      </w:pPr>
      <w:r w:rsidRPr="0028236D">
        <w:rPr>
          <w:rFonts w:cstheme="majorHAnsi"/>
          <w:color w:val="000000" w:themeColor="text1"/>
        </w:rPr>
        <w:t>Open the session with a</w:t>
      </w:r>
      <w:r w:rsidR="00D04B2D" w:rsidRPr="0028236D">
        <w:rPr>
          <w:rFonts w:cstheme="majorHAnsi"/>
          <w:color w:val="000000" w:themeColor="text1"/>
        </w:rPr>
        <w:t xml:space="preserve"> few words about the importance of health equity and </w:t>
      </w:r>
      <w:r w:rsidR="0028236D">
        <w:rPr>
          <w:rFonts w:cstheme="majorHAnsi"/>
          <w:color w:val="000000" w:themeColor="text1"/>
        </w:rPr>
        <w:t xml:space="preserve">being equipped to make </w:t>
      </w:r>
      <w:r w:rsidR="00D04B2D" w:rsidRPr="0028236D">
        <w:rPr>
          <w:rFonts w:cstheme="majorHAnsi"/>
          <w:color w:val="000000" w:themeColor="text1"/>
        </w:rPr>
        <w:t xml:space="preserve">systemic change to improve the health of our patients. </w:t>
      </w:r>
      <w:r w:rsidRPr="0028236D">
        <w:rPr>
          <w:rFonts w:cstheme="majorHAnsi"/>
          <w:color w:val="000000" w:themeColor="text1"/>
        </w:rPr>
        <w:t xml:space="preserve">One effective way to do this is to have </w:t>
      </w:r>
      <w:r w:rsidR="0028236D">
        <w:rPr>
          <w:rFonts w:cstheme="majorHAnsi"/>
          <w:color w:val="000000" w:themeColor="text1"/>
        </w:rPr>
        <w:t>one</w:t>
      </w:r>
      <w:r w:rsidRPr="0028236D">
        <w:rPr>
          <w:rFonts w:cstheme="majorHAnsi"/>
          <w:color w:val="000000" w:themeColor="text1"/>
        </w:rPr>
        <w:t xml:space="preserve"> faculty leader introduce </w:t>
      </w:r>
      <w:r w:rsidR="00FF2F2C" w:rsidRPr="0028236D">
        <w:rPr>
          <w:rFonts w:cstheme="majorHAnsi"/>
          <w:color w:val="000000" w:themeColor="text1"/>
        </w:rPr>
        <w:t>themself</w:t>
      </w:r>
      <w:r w:rsidRPr="0028236D">
        <w:rPr>
          <w:rFonts w:cstheme="majorHAnsi"/>
          <w:color w:val="000000" w:themeColor="text1"/>
        </w:rPr>
        <w:t xml:space="preserve"> by delivering a public narrative focused on what calls them this work and why they believe it is relevant for this group and at this moment in time (story of self, us and now). </w:t>
      </w:r>
      <w:r w:rsidR="00D04B2D" w:rsidRPr="0028236D">
        <w:rPr>
          <w:rFonts w:cstheme="majorHAnsi"/>
          <w:color w:val="000000" w:themeColor="text1"/>
        </w:rPr>
        <w:t xml:space="preserve">The premise of this workshop is that physicians can benefit from developing </w:t>
      </w:r>
      <w:r w:rsidRPr="0028236D">
        <w:rPr>
          <w:rFonts w:cstheme="majorHAnsi"/>
          <w:color w:val="000000" w:themeColor="text1"/>
        </w:rPr>
        <w:t>leadership skills</w:t>
      </w:r>
      <w:r w:rsidR="00D04B2D" w:rsidRPr="0028236D">
        <w:rPr>
          <w:rFonts w:cstheme="majorHAnsi"/>
          <w:color w:val="000000" w:themeColor="text1"/>
        </w:rPr>
        <w:t xml:space="preserve"> to augment their clinical skills. In this case, the workshop seeks to develop an awareness of community organizing </w:t>
      </w:r>
      <w:r w:rsidR="00FF2F2C" w:rsidRPr="0028236D">
        <w:rPr>
          <w:rFonts w:cstheme="majorHAnsi"/>
          <w:color w:val="000000" w:themeColor="text1"/>
        </w:rPr>
        <w:t xml:space="preserve">leadership </w:t>
      </w:r>
      <w:r w:rsidR="0028236D">
        <w:rPr>
          <w:rFonts w:cstheme="majorHAnsi"/>
          <w:color w:val="000000" w:themeColor="text1"/>
        </w:rPr>
        <w:t>skillsets</w:t>
      </w:r>
      <w:r w:rsidR="00D04B2D" w:rsidRPr="0028236D">
        <w:rPr>
          <w:rFonts w:cstheme="majorHAnsi"/>
          <w:color w:val="000000" w:themeColor="text1"/>
        </w:rPr>
        <w:t xml:space="preserve"> </w:t>
      </w:r>
      <w:r w:rsidR="00FF2F2C" w:rsidRPr="0028236D">
        <w:rPr>
          <w:rFonts w:cstheme="majorHAnsi"/>
          <w:color w:val="000000" w:themeColor="text1"/>
        </w:rPr>
        <w:t xml:space="preserve">and provide an opportunity to workshop one </w:t>
      </w:r>
      <w:r w:rsidR="00D04B2D" w:rsidRPr="0028236D">
        <w:rPr>
          <w:rFonts w:cstheme="majorHAnsi"/>
          <w:color w:val="000000" w:themeColor="text1"/>
        </w:rPr>
        <w:t xml:space="preserve">specific </w:t>
      </w:r>
      <w:r w:rsidRPr="0028236D">
        <w:rPr>
          <w:rFonts w:cstheme="majorHAnsi"/>
          <w:color w:val="000000" w:themeColor="text1"/>
        </w:rPr>
        <w:t>skill</w:t>
      </w:r>
      <w:r w:rsidR="00D04B2D" w:rsidRPr="0028236D">
        <w:rPr>
          <w:rFonts w:cstheme="majorHAnsi"/>
          <w:color w:val="000000" w:themeColor="text1"/>
        </w:rPr>
        <w:t xml:space="preserve"> called public narrative.</w:t>
      </w:r>
      <w:r w:rsidRPr="0028236D">
        <w:rPr>
          <w:rFonts w:cstheme="majorHAnsi"/>
          <w:color w:val="000000" w:themeColor="text1"/>
        </w:rPr>
        <w:t xml:space="preserve"> </w:t>
      </w:r>
    </w:p>
    <w:p w14:paraId="1637A79B" w14:textId="1B6BA682" w:rsidR="00D04B2D" w:rsidRPr="0028236D" w:rsidRDefault="00E435E8" w:rsidP="00D04B2D">
      <w:pPr>
        <w:shd w:val="clear" w:color="auto" w:fill="FFFFFF"/>
        <w:spacing w:before="100" w:beforeAutospacing="1" w:after="100" w:afterAutospacing="1"/>
        <w:rPr>
          <w:rFonts w:cstheme="majorHAnsi"/>
          <w:color w:val="000000" w:themeColor="text1"/>
        </w:rPr>
      </w:pPr>
      <w:r w:rsidRPr="0028236D">
        <w:rPr>
          <w:rFonts w:cstheme="majorHAnsi"/>
          <w:color w:val="000000" w:themeColor="text1"/>
        </w:rPr>
        <w:t>Following this introduction, the other</w:t>
      </w:r>
      <w:r w:rsidR="00D04B2D" w:rsidRPr="0028236D">
        <w:rPr>
          <w:rFonts w:cstheme="majorHAnsi"/>
          <w:color w:val="000000" w:themeColor="text1"/>
        </w:rPr>
        <w:t xml:space="preserve"> leaders and/or coach</w:t>
      </w:r>
      <w:r w:rsidRPr="0028236D">
        <w:rPr>
          <w:rFonts w:cstheme="majorHAnsi"/>
          <w:color w:val="000000" w:themeColor="text1"/>
        </w:rPr>
        <w:t>es</w:t>
      </w:r>
      <w:r w:rsidR="00D04B2D" w:rsidRPr="0028236D">
        <w:rPr>
          <w:rFonts w:cstheme="majorHAnsi"/>
          <w:color w:val="000000" w:themeColor="text1"/>
        </w:rPr>
        <w:t xml:space="preserve"> involved in the session </w:t>
      </w:r>
      <w:r w:rsidRPr="0028236D">
        <w:rPr>
          <w:rFonts w:cstheme="majorHAnsi"/>
          <w:color w:val="000000" w:themeColor="text1"/>
        </w:rPr>
        <w:t>should briefly</w:t>
      </w:r>
      <w:r w:rsidR="00D04B2D" w:rsidRPr="0028236D">
        <w:rPr>
          <w:rFonts w:cstheme="majorHAnsi"/>
          <w:color w:val="000000" w:themeColor="text1"/>
        </w:rPr>
        <w:t xml:space="preserve"> introduce themselves, their professional background, </w:t>
      </w:r>
      <w:r w:rsidR="0028236D">
        <w:rPr>
          <w:rFonts w:cstheme="majorHAnsi"/>
          <w:color w:val="000000" w:themeColor="text1"/>
        </w:rPr>
        <w:t xml:space="preserve">and </w:t>
      </w:r>
      <w:r w:rsidR="00D04B2D" w:rsidRPr="0028236D">
        <w:rPr>
          <w:rFonts w:cstheme="majorHAnsi"/>
          <w:color w:val="000000" w:themeColor="text1"/>
        </w:rPr>
        <w:t xml:space="preserve">what </w:t>
      </w:r>
      <w:r w:rsidR="0028236D">
        <w:rPr>
          <w:rFonts w:cstheme="majorHAnsi"/>
          <w:color w:val="000000" w:themeColor="text1"/>
        </w:rPr>
        <w:t>led</w:t>
      </w:r>
      <w:r w:rsidR="00D04B2D" w:rsidRPr="0028236D">
        <w:rPr>
          <w:rFonts w:cstheme="majorHAnsi"/>
          <w:color w:val="000000" w:themeColor="text1"/>
        </w:rPr>
        <w:t xml:space="preserve"> them to participate in </w:t>
      </w:r>
      <w:r w:rsidR="0028236D">
        <w:rPr>
          <w:rFonts w:cstheme="majorHAnsi"/>
          <w:color w:val="000000" w:themeColor="text1"/>
        </w:rPr>
        <w:t>this</w:t>
      </w:r>
      <w:r w:rsidR="00D04B2D" w:rsidRPr="0028236D">
        <w:rPr>
          <w:rFonts w:cstheme="majorHAnsi"/>
          <w:color w:val="000000" w:themeColor="text1"/>
        </w:rPr>
        <w:t xml:space="preserve"> community organizing workshop. </w:t>
      </w:r>
    </w:p>
    <w:p w14:paraId="0EAECE18" w14:textId="76AC7609" w:rsidR="00E435E8" w:rsidRPr="0028236D" w:rsidRDefault="00E435E8" w:rsidP="00D04B2D">
      <w:pPr>
        <w:shd w:val="clear" w:color="auto" w:fill="FFFFFF"/>
        <w:spacing w:before="100" w:beforeAutospacing="1" w:after="100" w:afterAutospacing="1"/>
        <w:rPr>
          <w:rFonts w:cstheme="majorHAnsi"/>
          <w:color w:val="000000" w:themeColor="text1"/>
        </w:rPr>
      </w:pPr>
      <w:r w:rsidRPr="0028236D">
        <w:rPr>
          <w:rFonts w:cstheme="majorHAnsi"/>
          <w:color w:val="000000" w:themeColor="text1"/>
        </w:rPr>
        <w:t>The leader should then introduce the educational objectives for the workshop and review the agenda for the day</w:t>
      </w:r>
      <w:r w:rsidR="004D60BD">
        <w:rPr>
          <w:rFonts w:cstheme="majorHAnsi"/>
          <w:color w:val="000000" w:themeColor="text1"/>
        </w:rPr>
        <w:t xml:space="preserve"> (see above)</w:t>
      </w:r>
      <w:r w:rsidRPr="0028236D">
        <w:rPr>
          <w:rFonts w:cstheme="majorHAnsi"/>
          <w:color w:val="000000" w:themeColor="text1"/>
        </w:rPr>
        <w:t>. The leader should then solicit a set of norms that the group collectively agrees to abide by for the duration of the workshop, such as be on time (return for any breaks promptly), confidentiality (no personal stories that are discussed should be shared outside the group without permission) and “step up, step back” (if you normally speak often, try listening, and if you are normally more reserved try speaking up). One of the co-leader</w:t>
      </w:r>
      <w:r w:rsidR="00FF2F2C" w:rsidRPr="0028236D">
        <w:rPr>
          <w:rFonts w:cstheme="majorHAnsi"/>
          <w:color w:val="000000" w:themeColor="text1"/>
        </w:rPr>
        <w:t>s</w:t>
      </w:r>
      <w:r w:rsidRPr="0028236D">
        <w:rPr>
          <w:rFonts w:cstheme="majorHAnsi"/>
          <w:color w:val="000000" w:themeColor="text1"/>
        </w:rPr>
        <w:t xml:space="preserve"> can write the norms that the group suggests on a whiteboard so that they remain visible throughout the workshop. The leader should also have the group identify a “norm correction,” or something that the group members agree to do if they violate a norm. This is often something quick and silly, such as patting your head while rubbing your stomach. The goal is </w:t>
      </w:r>
      <w:r w:rsidRPr="0028236D">
        <w:rPr>
          <w:rFonts w:cstheme="majorHAnsi"/>
          <w:color w:val="000000" w:themeColor="text1"/>
        </w:rPr>
        <w:lastRenderedPageBreak/>
        <w:t xml:space="preserve">not to </w:t>
      </w:r>
      <w:r w:rsidR="0046579A">
        <w:rPr>
          <w:rFonts w:cstheme="majorHAnsi"/>
          <w:color w:val="000000" w:themeColor="text1"/>
        </w:rPr>
        <w:t xml:space="preserve">embarrass or </w:t>
      </w:r>
      <w:r w:rsidRPr="0028236D">
        <w:rPr>
          <w:rFonts w:cstheme="majorHAnsi"/>
          <w:color w:val="000000" w:themeColor="text1"/>
        </w:rPr>
        <w:t xml:space="preserve">punish someone for violating a norm, but rather to acknowledge a deviation from the agreed upon norms, </w:t>
      </w:r>
      <w:r w:rsidR="00FF2F2C" w:rsidRPr="0028236D">
        <w:rPr>
          <w:rFonts w:cstheme="majorHAnsi"/>
          <w:color w:val="000000" w:themeColor="text1"/>
        </w:rPr>
        <w:t>because</w:t>
      </w:r>
      <w:r w:rsidRPr="0028236D">
        <w:rPr>
          <w:rFonts w:cstheme="majorHAnsi"/>
          <w:color w:val="000000" w:themeColor="text1"/>
        </w:rPr>
        <w:t xml:space="preserve"> </w:t>
      </w:r>
      <w:r w:rsidR="00FF2F2C" w:rsidRPr="0028236D">
        <w:rPr>
          <w:rFonts w:cstheme="majorHAnsi"/>
          <w:color w:val="000000" w:themeColor="text1"/>
        </w:rPr>
        <w:t>not doing so would</w:t>
      </w:r>
      <w:r w:rsidRPr="0028236D">
        <w:rPr>
          <w:rFonts w:cstheme="majorHAnsi"/>
          <w:color w:val="000000" w:themeColor="text1"/>
        </w:rPr>
        <w:t xml:space="preserve"> </w:t>
      </w:r>
      <w:r w:rsidR="00FF2F2C" w:rsidRPr="0028236D">
        <w:rPr>
          <w:rFonts w:cstheme="majorHAnsi"/>
          <w:color w:val="000000" w:themeColor="text1"/>
        </w:rPr>
        <w:t>render the</w:t>
      </w:r>
      <w:r w:rsidR="0046579A">
        <w:rPr>
          <w:rFonts w:cstheme="majorHAnsi"/>
          <w:color w:val="000000" w:themeColor="text1"/>
        </w:rPr>
        <w:t xml:space="preserve">m </w:t>
      </w:r>
      <w:r w:rsidR="00FF2F2C" w:rsidRPr="0028236D">
        <w:rPr>
          <w:rFonts w:cstheme="majorHAnsi"/>
          <w:color w:val="000000" w:themeColor="text1"/>
        </w:rPr>
        <w:t>meaningless.</w:t>
      </w:r>
    </w:p>
    <w:p w14:paraId="427B0A8B" w14:textId="2DB332AC" w:rsidR="00241C79" w:rsidRPr="00A9405A" w:rsidRDefault="00241C79" w:rsidP="00A9405A">
      <w:pPr>
        <w:shd w:val="clear" w:color="auto" w:fill="FFFFFF"/>
        <w:spacing w:before="100" w:beforeAutospacing="1" w:after="100" w:afterAutospacing="1"/>
        <w:rPr>
          <w:rFonts w:cstheme="majorHAnsi"/>
          <w:b/>
          <w:bCs/>
          <w:color w:val="000000" w:themeColor="text1"/>
        </w:rPr>
      </w:pPr>
      <w:r w:rsidRPr="0028236D">
        <w:rPr>
          <w:rFonts w:cstheme="majorHAnsi"/>
          <w:b/>
          <w:bCs/>
          <w:color w:val="000000" w:themeColor="text1"/>
        </w:rPr>
        <w:t>Introduction to Community Organizing</w:t>
      </w:r>
      <w:r w:rsidR="00A9405A">
        <w:rPr>
          <w:rFonts w:cstheme="majorHAnsi"/>
          <w:b/>
          <w:bCs/>
          <w:color w:val="000000" w:themeColor="text1"/>
        </w:rPr>
        <w:br/>
      </w:r>
      <w:r w:rsidR="00A9405A" w:rsidRPr="00A9405A">
        <w:rPr>
          <w:rFonts w:cstheme="majorHAnsi"/>
          <w:color w:val="000000" w:themeColor="text1"/>
        </w:rPr>
        <w:t>See Appendix A for PowerPoint with</w:t>
      </w:r>
      <w:r w:rsidR="00A9405A">
        <w:rPr>
          <w:rFonts w:cstheme="majorHAnsi"/>
          <w:color w:val="000000" w:themeColor="text1"/>
        </w:rPr>
        <w:t xml:space="preserve"> detailed</w:t>
      </w:r>
      <w:r w:rsidR="00A9405A" w:rsidRPr="00A9405A">
        <w:rPr>
          <w:rFonts w:cstheme="majorHAnsi"/>
          <w:color w:val="000000" w:themeColor="text1"/>
        </w:rPr>
        <w:t xml:space="preserve"> speaker notes.</w:t>
      </w:r>
    </w:p>
    <w:p w14:paraId="7E9936FC" w14:textId="18A77E51" w:rsidR="00561E70" w:rsidRPr="0028236D" w:rsidRDefault="00241C79" w:rsidP="00241C79">
      <w:pPr>
        <w:rPr>
          <w:b/>
          <w:bCs/>
          <w:u w:val="single"/>
        </w:rPr>
      </w:pPr>
      <w:r w:rsidRPr="0028236D">
        <w:rPr>
          <w:b/>
          <w:bCs/>
        </w:rPr>
        <w:t xml:space="preserve">Introduction to Public Narrative </w:t>
      </w:r>
    </w:p>
    <w:p w14:paraId="6C5054B1" w14:textId="6570B9FA" w:rsidR="008A1E6B" w:rsidRPr="008A1E6B" w:rsidRDefault="00A9405A" w:rsidP="008A1E6B">
      <w:pPr>
        <w:rPr>
          <w:rFonts w:ascii="Times New Roman" w:eastAsia="Times New Roman" w:hAnsi="Times New Roman" w:cs="Times New Roman"/>
        </w:rPr>
      </w:pPr>
      <w:r w:rsidRPr="008A1E6B">
        <w:rPr>
          <w:rFonts w:cstheme="majorHAnsi"/>
          <w:color w:val="000000" w:themeColor="text1"/>
        </w:rPr>
        <w:t xml:space="preserve">See Appendix B for PowerPoint with </w:t>
      </w:r>
      <w:r w:rsidR="008A1E6B" w:rsidRPr="008A1E6B">
        <w:rPr>
          <w:rFonts w:cstheme="majorHAnsi"/>
          <w:color w:val="000000" w:themeColor="text1"/>
        </w:rPr>
        <w:t xml:space="preserve">detailed </w:t>
      </w:r>
      <w:r w:rsidRPr="008A1E6B">
        <w:rPr>
          <w:rFonts w:cstheme="majorHAnsi"/>
          <w:color w:val="000000" w:themeColor="text1"/>
        </w:rPr>
        <w:t xml:space="preserve">speaker notes. </w:t>
      </w:r>
      <w:r w:rsidR="004D3D49">
        <w:rPr>
          <w:rFonts w:cstheme="majorHAnsi"/>
          <w:color w:val="000000" w:themeColor="text1"/>
        </w:rPr>
        <w:t>The</w:t>
      </w:r>
      <w:r w:rsidR="008A1E6B" w:rsidRPr="008A1E6B">
        <w:rPr>
          <w:rFonts w:cstheme="majorHAnsi"/>
          <w:color w:val="000000" w:themeColor="text1"/>
        </w:rPr>
        <w:t xml:space="preserve"> </w:t>
      </w:r>
      <w:r w:rsidR="006B2687">
        <w:rPr>
          <w:rFonts w:cstheme="majorHAnsi"/>
          <w:color w:val="000000" w:themeColor="text1"/>
        </w:rPr>
        <w:t xml:space="preserve">story of </w:t>
      </w:r>
      <w:proofErr w:type="spellStart"/>
      <w:r w:rsidR="006B2687">
        <w:rPr>
          <w:rFonts w:cstheme="majorHAnsi"/>
          <w:color w:val="000000" w:themeColor="text1"/>
        </w:rPr>
        <w:t xml:space="preserve">self </w:t>
      </w:r>
      <w:r w:rsidR="008A1E6B" w:rsidRPr="008A1E6B">
        <w:rPr>
          <w:rFonts w:cstheme="majorHAnsi"/>
          <w:color w:val="000000" w:themeColor="text1"/>
        </w:rPr>
        <w:t>video</w:t>
      </w:r>
      <w:proofErr w:type="spellEnd"/>
      <w:r w:rsidR="008A1E6B" w:rsidRPr="008A1E6B">
        <w:rPr>
          <w:rFonts w:cstheme="majorHAnsi"/>
          <w:color w:val="000000" w:themeColor="text1"/>
        </w:rPr>
        <w:t xml:space="preserve"> example used in this presentation </w:t>
      </w:r>
      <w:r w:rsidR="004D3D49">
        <w:rPr>
          <w:rFonts w:cstheme="majorHAnsi"/>
          <w:color w:val="000000" w:themeColor="text1"/>
        </w:rPr>
        <w:t>is provided in Appendix C</w:t>
      </w:r>
      <w:r w:rsidR="008A1E6B" w:rsidRPr="008A1E6B">
        <w:rPr>
          <w:rFonts w:cstheme="majorHAnsi"/>
          <w:color w:val="000000" w:themeColor="text1"/>
        </w:rPr>
        <w:t xml:space="preserve">. </w:t>
      </w:r>
    </w:p>
    <w:p w14:paraId="258A2EBC" w14:textId="77777777" w:rsidR="00A9405A" w:rsidRDefault="00A9405A" w:rsidP="00DC2876"/>
    <w:p w14:paraId="71DE1EC3" w14:textId="74135AAA" w:rsidR="00FF2F2C" w:rsidRPr="0028236D" w:rsidRDefault="00FF2F2C" w:rsidP="00DC2876">
      <w:pPr>
        <w:rPr>
          <w:b/>
          <w:bCs/>
        </w:rPr>
      </w:pPr>
      <w:r w:rsidRPr="0028236D">
        <w:rPr>
          <w:b/>
          <w:bCs/>
        </w:rPr>
        <w:t>Introduction to Story of Self Small Groups</w:t>
      </w:r>
    </w:p>
    <w:p w14:paraId="6ABB3768" w14:textId="7DD3A844" w:rsidR="001E6985" w:rsidRPr="0028236D" w:rsidRDefault="001E6985" w:rsidP="001E6985">
      <w:r w:rsidRPr="0028236D">
        <w:t>The following is suggested wording for</w:t>
      </w:r>
      <w:r w:rsidR="00193801" w:rsidRPr="0028236D">
        <w:t xml:space="preserve"> introducing </w:t>
      </w:r>
      <w:r w:rsidRPr="0028236D">
        <w:t xml:space="preserve">the story of </w:t>
      </w:r>
      <w:proofErr w:type="spellStart"/>
      <w:r w:rsidRPr="0028236D">
        <w:t>self small</w:t>
      </w:r>
      <w:proofErr w:type="spellEnd"/>
      <w:r w:rsidRPr="0028236D">
        <w:t xml:space="preserve"> groups</w:t>
      </w:r>
      <w:r w:rsidR="0046579A">
        <w:t>:</w:t>
      </w:r>
    </w:p>
    <w:p w14:paraId="61D95C6A" w14:textId="77777777" w:rsidR="001E6985" w:rsidRPr="0028236D" w:rsidRDefault="001E6985" w:rsidP="00DC2876">
      <w:pPr>
        <w:rPr>
          <w:b/>
          <w:bCs/>
        </w:rPr>
      </w:pPr>
    </w:p>
    <w:p w14:paraId="2F3C403B" w14:textId="0681BC46" w:rsidR="00FF2F2C" w:rsidRPr="0028236D" w:rsidRDefault="00FF2F2C" w:rsidP="00FF2F2C">
      <w:pPr>
        <w:rPr>
          <w:i/>
          <w:iCs/>
        </w:rPr>
      </w:pPr>
      <w:r w:rsidRPr="0028236D">
        <w:rPr>
          <w:i/>
          <w:iCs/>
        </w:rPr>
        <w:t xml:space="preserve">We have just reviewed </w:t>
      </w:r>
      <w:r w:rsidR="00616CCA">
        <w:rPr>
          <w:i/>
          <w:iCs/>
        </w:rPr>
        <w:t xml:space="preserve">public narrative, </w:t>
      </w:r>
      <w:r w:rsidRPr="0028236D">
        <w:rPr>
          <w:i/>
          <w:iCs/>
        </w:rPr>
        <w:t xml:space="preserve">one of the five organizing leadership practices. We will now </w:t>
      </w:r>
      <w:r w:rsidR="00616CCA">
        <w:rPr>
          <w:i/>
          <w:iCs/>
        </w:rPr>
        <w:t>be splitting up into small groups</w:t>
      </w:r>
      <w:r w:rsidRPr="0028236D">
        <w:rPr>
          <w:i/>
          <w:iCs/>
        </w:rPr>
        <w:t xml:space="preserve"> so that you can all have the opportunity to </w:t>
      </w:r>
      <w:r w:rsidR="00616CCA">
        <w:rPr>
          <w:i/>
          <w:iCs/>
        </w:rPr>
        <w:t>practice telling the</w:t>
      </w:r>
      <w:r w:rsidRPr="0028236D">
        <w:rPr>
          <w:i/>
          <w:iCs/>
        </w:rPr>
        <w:t xml:space="preserve"> first piece of your own narrative, a story of self. While understanding the principles of public narrative and story of self are important, </w:t>
      </w:r>
      <w:r w:rsidR="00616CCA">
        <w:rPr>
          <w:i/>
          <w:iCs/>
        </w:rPr>
        <w:t>this skill cannot be learned just by reading slides and seeing examples; it must be practiced</w:t>
      </w:r>
      <w:r w:rsidRPr="0028236D">
        <w:rPr>
          <w:i/>
          <w:iCs/>
        </w:rPr>
        <w:t xml:space="preserve">. </w:t>
      </w:r>
      <w:r w:rsidR="00616CCA">
        <w:rPr>
          <w:i/>
          <w:iCs/>
        </w:rPr>
        <w:t>Developing a</w:t>
      </w:r>
      <w:r w:rsidRPr="0028236D">
        <w:rPr>
          <w:i/>
          <w:iCs/>
        </w:rPr>
        <w:t xml:space="preserve"> skillful story</w:t>
      </w:r>
      <w:r w:rsidR="0046579A">
        <w:rPr>
          <w:i/>
          <w:iCs/>
        </w:rPr>
        <w:t xml:space="preserve"> </w:t>
      </w:r>
      <w:r w:rsidRPr="0028236D">
        <w:rPr>
          <w:i/>
          <w:iCs/>
        </w:rPr>
        <w:t>in the short allotment of time we have today</w:t>
      </w:r>
      <w:r w:rsidR="00616CCA">
        <w:rPr>
          <w:i/>
          <w:iCs/>
        </w:rPr>
        <w:t xml:space="preserve"> will be challenging</w:t>
      </w:r>
      <w:r w:rsidRPr="0028236D">
        <w:rPr>
          <w:i/>
          <w:iCs/>
        </w:rPr>
        <w:t xml:space="preserve">. </w:t>
      </w:r>
      <w:r w:rsidR="001E6985" w:rsidRPr="0028236D">
        <w:rPr>
          <w:i/>
          <w:iCs/>
        </w:rPr>
        <w:t>The</w:t>
      </w:r>
      <w:r w:rsidRPr="0028236D">
        <w:rPr>
          <w:i/>
          <w:iCs/>
        </w:rPr>
        <w:t xml:space="preserve"> point is not to have a polished story of self, but rather to give it a try and get a sense of whether this narrative practice could be valuable to you in both distilling the values that motivate you to lead</w:t>
      </w:r>
      <w:r w:rsidR="00616CCA">
        <w:rPr>
          <w:i/>
          <w:iCs/>
        </w:rPr>
        <w:t xml:space="preserve"> and communicating these values to others. We hope this introduction will also pique your interest in getting</w:t>
      </w:r>
      <w:r w:rsidRPr="0028236D">
        <w:rPr>
          <w:i/>
          <w:iCs/>
        </w:rPr>
        <w:t xml:space="preserve"> </w:t>
      </w:r>
      <w:r w:rsidR="001E6985" w:rsidRPr="0028236D">
        <w:rPr>
          <w:i/>
          <w:iCs/>
        </w:rPr>
        <w:t>additional</w:t>
      </w:r>
      <w:r w:rsidRPr="0028236D">
        <w:rPr>
          <w:i/>
          <w:iCs/>
        </w:rPr>
        <w:t xml:space="preserve"> training to </w:t>
      </w:r>
      <w:r w:rsidR="00616CCA">
        <w:rPr>
          <w:i/>
          <w:iCs/>
        </w:rPr>
        <w:t>further develop this skill.</w:t>
      </w:r>
    </w:p>
    <w:p w14:paraId="3578DA92" w14:textId="77777777" w:rsidR="00FF2F2C" w:rsidRPr="0028236D" w:rsidRDefault="00FF2F2C" w:rsidP="00FF2F2C">
      <w:pPr>
        <w:rPr>
          <w:i/>
          <w:iCs/>
        </w:rPr>
      </w:pPr>
    </w:p>
    <w:p w14:paraId="7865EEC9" w14:textId="4BCE8DCA" w:rsidR="00FF2F2C" w:rsidRPr="0028236D" w:rsidRDefault="00FF2F2C" w:rsidP="001E6985">
      <w:pPr>
        <w:rPr>
          <w:i/>
          <w:iCs/>
        </w:rPr>
      </w:pPr>
      <w:r w:rsidRPr="0028236D">
        <w:rPr>
          <w:i/>
          <w:iCs/>
        </w:rPr>
        <w:t xml:space="preserve">A story of </w:t>
      </w:r>
      <w:proofErr w:type="spellStart"/>
      <w:r w:rsidRPr="0028236D">
        <w:rPr>
          <w:i/>
          <w:iCs/>
        </w:rPr>
        <w:t>self workshop</w:t>
      </w:r>
      <w:proofErr w:type="spellEnd"/>
      <w:r w:rsidRPr="0028236D">
        <w:rPr>
          <w:i/>
          <w:iCs/>
        </w:rPr>
        <w:t xml:space="preserve"> guide is found in Appendix </w:t>
      </w:r>
      <w:r w:rsidR="00977722">
        <w:rPr>
          <w:i/>
          <w:iCs/>
        </w:rPr>
        <w:t>E</w:t>
      </w:r>
      <w:r w:rsidRPr="0028236D">
        <w:rPr>
          <w:i/>
          <w:iCs/>
        </w:rPr>
        <w:t xml:space="preserve">. </w:t>
      </w:r>
      <w:r w:rsidR="001E6985" w:rsidRPr="0028236D">
        <w:rPr>
          <w:i/>
          <w:iCs/>
        </w:rPr>
        <w:t xml:space="preserve">Page 3 of this guide shows an agenda for the small groups. After we split up, everyone will get five minutes </w:t>
      </w:r>
      <w:r w:rsidR="0046579A">
        <w:rPr>
          <w:i/>
          <w:iCs/>
        </w:rPr>
        <w:t xml:space="preserve">to </w:t>
      </w:r>
      <w:r w:rsidR="001E6985" w:rsidRPr="0028236D">
        <w:rPr>
          <w:i/>
          <w:iCs/>
        </w:rPr>
        <w:t xml:space="preserve">brainstorm their story of self. Page 4 of Appendix </w:t>
      </w:r>
      <w:r w:rsidR="00977722">
        <w:rPr>
          <w:i/>
          <w:iCs/>
        </w:rPr>
        <w:t>E</w:t>
      </w:r>
      <w:r w:rsidR="001E6985" w:rsidRPr="0028236D">
        <w:rPr>
          <w:i/>
          <w:iCs/>
        </w:rPr>
        <w:t xml:space="preserve"> includes a worksheet that will help you brainstorm for your story of </w:t>
      </w:r>
      <w:proofErr w:type="spellStart"/>
      <w:r w:rsidR="001E6985" w:rsidRPr="0028236D">
        <w:rPr>
          <w:i/>
          <w:iCs/>
        </w:rPr>
        <w:t>self using</w:t>
      </w:r>
      <w:proofErr w:type="spellEnd"/>
      <w:r w:rsidR="001E6985" w:rsidRPr="0028236D">
        <w:rPr>
          <w:i/>
          <w:iCs/>
        </w:rPr>
        <w:t xml:space="preserve"> the principles just discussed. Each participant will then have two minutes to take a stab at telling their story</w:t>
      </w:r>
      <w:r w:rsidR="0046579A">
        <w:rPr>
          <w:i/>
          <w:iCs/>
        </w:rPr>
        <w:t xml:space="preserve">. Afterwards </w:t>
      </w:r>
      <w:r w:rsidR="001E6985" w:rsidRPr="0028236D">
        <w:rPr>
          <w:i/>
          <w:iCs/>
        </w:rPr>
        <w:t xml:space="preserve">your small group coach will take three minutes to coach you on your story while also soliciting feedback from your other group members. Page 5-6 of Appendix </w:t>
      </w:r>
      <w:r w:rsidR="00977722">
        <w:rPr>
          <w:i/>
          <w:iCs/>
        </w:rPr>
        <w:t>E</w:t>
      </w:r>
      <w:r w:rsidR="001E6985" w:rsidRPr="0028236D">
        <w:rPr>
          <w:i/>
          <w:iCs/>
        </w:rPr>
        <w:t xml:space="preserve"> includes tips and a worksheet to assist you in coaching your other small groupmates. </w:t>
      </w:r>
    </w:p>
    <w:p w14:paraId="2B173BF8" w14:textId="77777777" w:rsidR="001E6985" w:rsidRPr="0028236D" w:rsidRDefault="001E6985" w:rsidP="001E6985"/>
    <w:p w14:paraId="3EB25FD6" w14:textId="3B8AE8E1" w:rsidR="00FF2F2C" w:rsidRPr="0028236D" w:rsidRDefault="001E6985" w:rsidP="00DC2876">
      <w:r w:rsidRPr="0028236D">
        <w:t>To demonstrate how this works, have one leader or coach who has been identified in advance</w:t>
      </w:r>
      <w:r w:rsidR="00193801" w:rsidRPr="0028236D">
        <w:t xml:space="preserve"> (ideally a different person from the one who shared their public narrative in the Introduction)</w:t>
      </w:r>
      <w:r w:rsidRPr="0028236D">
        <w:t xml:space="preserve"> share their 2 minute story of self in front of the </w:t>
      </w:r>
      <w:r w:rsidR="00193801" w:rsidRPr="0028236D">
        <w:t xml:space="preserve">full </w:t>
      </w:r>
      <w:r w:rsidRPr="0028236D">
        <w:t xml:space="preserve">group </w:t>
      </w:r>
      <w:r w:rsidR="00193801" w:rsidRPr="0028236D">
        <w:t xml:space="preserve">. Then </w:t>
      </w:r>
      <w:r w:rsidRPr="0028236D">
        <w:t xml:space="preserve">have a second leader or coach take 3 minutes to coach them just as we will do in the small groups. After this exercise is complete, split </w:t>
      </w:r>
      <w:r w:rsidR="0046579A">
        <w:t xml:space="preserve">the group up </w:t>
      </w:r>
      <w:r w:rsidRPr="0028236D">
        <w:t xml:space="preserve">into </w:t>
      </w:r>
      <w:r w:rsidR="0046579A">
        <w:t xml:space="preserve">the </w:t>
      </w:r>
      <w:r w:rsidRPr="0028236D">
        <w:t>small groups</w:t>
      </w:r>
      <w:r w:rsidR="0046579A">
        <w:t xml:space="preserve"> that you have assigned prior to the start of the session, ideally with a ratio one coach to five participants.</w:t>
      </w:r>
    </w:p>
    <w:p w14:paraId="671C7E62" w14:textId="77777777" w:rsidR="001E6985" w:rsidRPr="0028236D" w:rsidRDefault="001E6985" w:rsidP="00DC2876">
      <w:pPr>
        <w:rPr>
          <w:b/>
          <w:bCs/>
          <w:i/>
          <w:iCs/>
        </w:rPr>
      </w:pPr>
    </w:p>
    <w:p w14:paraId="6AE1E2A1" w14:textId="4D3E80C0" w:rsidR="009F7A90" w:rsidRPr="0028236D" w:rsidRDefault="009F7A90" w:rsidP="00DC2876">
      <w:pPr>
        <w:rPr>
          <w:b/>
          <w:bCs/>
        </w:rPr>
      </w:pPr>
      <w:r w:rsidRPr="0028236D">
        <w:rPr>
          <w:b/>
          <w:bCs/>
        </w:rPr>
        <w:t>Story of Self Small Groups</w:t>
      </w:r>
    </w:p>
    <w:p w14:paraId="33842121" w14:textId="1800E479" w:rsidR="00193801" w:rsidRPr="0028236D" w:rsidRDefault="00193801" w:rsidP="00DC2876">
      <w:r w:rsidRPr="0028236D">
        <w:t>Each coach will lead their small group using the agenda outline</w:t>
      </w:r>
      <w:r w:rsidR="0046579A">
        <w:t>d</w:t>
      </w:r>
      <w:r w:rsidRPr="0028236D">
        <w:t xml:space="preserve"> </w:t>
      </w:r>
      <w:r w:rsidR="0046579A">
        <w:t>on</w:t>
      </w:r>
      <w:r w:rsidRPr="0028236D">
        <w:t xml:space="preserve"> page 3 of Appendix </w:t>
      </w:r>
      <w:r w:rsidR="00977722">
        <w:t>E</w:t>
      </w:r>
      <w:r w:rsidR="0046579A">
        <w:t>.</w:t>
      </w:r>
      <w:r w:rsidRPr="0028236D">
        <w:t xml:space="preserve"> </w:t>
      </w:r>
    </w:p>
    <w:p w14:paraId="3A62B24B" w14:textId="77777777" w:rsidR="00193801" w:rsidRPr="0028236D" w:rsidRDefault="00193801" w:rsidP="00DC2876"/>
    <w:p w14:paraId="34B065A3" w14:textId="2ACCDB64" w:rsidR="00F467B9" w:rsidRPr="0028236D" w:rsidRDefault="00193801" w:rsidP="00DC2876">
      <w:r w:rsidRPr="0028236D">
        <w:t>At the end of this exercise before</w:t>
      </w:r>
      <w:r w:rsidR="00F467B9" w:rsidRPr="0028236D">
        <w:t xml:space="preserve"> return</w:t>
      </w:r>
      <w:r w:rsidRPr="0028236D">
        <w:t>ing</w:t>
      </w:r>
      <w:r w:rsidR="00F467B9" w:rsidRPr="0028236D">
        <w:t xml:space="preserve"> to the large group, the coach of </w:t>
      </w:r>
      <w:r w:rsidRPr="0028236D">
        <w:t>each</w:t>
      </w:r>
      <w:r w:rsidR="00F467B9" w:rsidRPr="0028236D">
        <w:t xml:space="preserve"> small group </w:t>
      </w:r>
      <w:r w:rsidRPr="0028236D">
        <w:t>should</w:t>
      </w:r>
      <w:r w:rsidR="00F467B9" w:rsidRPr="0028236D">
        <w:t xml:space="preserve"> identify </w:t>
      </w:r>
      <w:r w:rsidRPr="0028236D">
        <w:t>one</w:t>
      </w:r>
      <w:r w:rsidR="00F467B9" w:rsidRPr="0028236D">
        <w:t xml:space="preserve"> individual who </w:t>
      </w:r>
      <w:r w:rsidRPr="0028236D">
        <w:t>told a powerful</w:t>
      </w:r>
      <w:r w:rsidR="00F467B9" w:rsidRPr="0028236D">
        <w:t xml:space="preserve"> story of self and privately ask them if they </w:t>
      </w:r>
      <w:r w:rsidR="00F467B9" w:rsidRPr="0028236D">
        <w:lastRenderedPageBreak/>
        <w:t xml:space="preserve">would be interested </w:t>
      </w:r>
      <w:r w:rsidRPr="0028236D">
        <w:t>in</w:t>
      </w:r>
      <w:r w:rsidR="00F467B9" w:rsidRPr="0028236D">
        <w:t xml:space="preserve"> re-tell</w:t>
      </w:r>
      <w:r w:rsidRPr="0028236D">
        <w:t xml:space="preserve">ing </w:t>
      </w:r>
      <w:r w:rsidR="00F467B9" w:rsidRPr="0028236D">
        <w:t xml:space="preserve">their </w:t>
      </w:r>
      <w:r w:rsidRPr="0028236D">
        <w:t xml:space="preserve">story </w:t>
      </w:r>
      <w:r w:rsidR="0046579A">
        <w:t>to</w:t>
      </w:r>
      <w:r w:rsidRPr="0028236D">
        <w:t xml:space="preserve"> the</w:t>
      </w:r>
      <w:r w:rsidR="00F467B9" w:rsidRPr="0028236D">
        <w:t xml:space="preserve"> larger group</w:t>
      </w:r>
      <w:r w:rsidRPr="0028236D">
        <w:t xml:space="preserve">. The coach can encourage them by highlighting the strengths of the story they shared but should also give them permission to decline if they do not feel comfortable. If they decline, the leader can ask a different individual. </w:t>
      </w:r>
    </w:p>
    <w:p w14:paraId="415EFEF2" w14:textId="634B5032" w:rsidR="00F467B9" w:rsidRPr="0028236D" w:rsidRDefault="00F467B9" w:rsidP="00F467B9">
      <w:pPr>
        <w:rPr>
          <w:b/>
          <w:bCs/>
        </w:rPr>
      </w:pPr>
    </w:p>
    <w:p w14:paraId="5B5086B9" w14:textId="2490D79D" w:rsidR="009F7A90" w:rsidRPr="0028236D" w:rsidRDefault="009F7A90" w:rsidP="00F467B9">
      <w:pPr>
        <w:rPr>
          <w:b/>
          <w:bCs/>
        </w:rPr>
      </w:pPr>
      <w:r w:rsidRPr="0028236D">
        <w:rPr>
          <w:b/>
          <w:bCs/>
        </w:rPr>
        <w:t>Large Group Sharing Session &amp; Discussion</w:t>
      </w:r>
    </w:p>
    <w:p w14:paraId="64F1032F" w14:textId="3004B436" w:rsidR="00F467B9" w:rsidRPr="0028236D" w:rsidRDefault="00F467B9" w:rsidP="00F467B9">
      <w:r w:rsidRPr="0028236D">
        <w:t xml:space="preserve">After the </w:t>
      </w:r>
      <w:r w:rsidR="00193801" w:rsidRPr="0028236D">
        <w:t xml:space="preserve">story of </w:t>
      </w:r>
      <w:proofErr w:type="spellStart"/>
      <w:r w:rsidR="00193801" w:rsidRPr="0028236D">
        <w:t>self small</w:t>
      </w:r>
      <w:proofErr w:type="spellEnd"/>
      <w:r w:rsidR="00193801" w:rsidRPr="0028236D">
        <w:t xml:space="preserve"> groups</w:t>
      </w:r>
      <w:r w:rsidRPr="0028236D">
        <w:t xml:space="preserve">, all participants </w:t>
      </w:r>
      <w:r w:rsidR="00193801" w:rsidRPr="0028236D">
        <w:t>come back together in the larger group.</w:t>
      </w:r>
      <w:r w:rsidRPr="0028236D">
        <w:t xml:space="preserve"> </w:t>
      </w:r>
    </w:p>
    <w:p w14:paraId="7B2785E5" w14:textId="39D79573" w:rsidR="001F665A" w:rsidRPr="0028236D" w:rsidRDefault="001F665A" w:rsidP="001F665A"/>
    <w:p w14:paraId="14F8B769" w14:textId="77777777" w:rsidR="00193801" w:rsidRPr="0028236D" w:rsidRDefault="00193801" w:rsidP="001F665A">
      <w:r w:rsidRPr="0028236D">
        <w:t xml:space="preserve">As above, the </w:t>
      </w:r>
      <w:r w:rsidR="00F467B9" w:rsidRPr="0028236D">
        <w:t xml:space="preserve">coach of each small group will have sought to identity one participant </w:t>
      </w:r>
      <w:r w:rsidRPr="0028236D">
        <w:t xml:space="preserve">from their group who </w:t>
      </w:r>
      <w:r w:rsidR="00F467B9" w:rsidRPr="0028236D">
        <w:t>would be interested in retelling their story of self to the larger group. Having participants present to the larger group seeks to accomplish a few goals</w:t>
      </w:r>
      <w:r w:rsidRPr="0028236D">
        <w:t>:</w:t>
      </w:r>
    </w:p>
    <w:p w14:paraId="3D54DD63" w14:textId="3B029B31" w:rsidR="00193801" w:rsidRPr="0028236D" w:rsidRDefault="00193801" w:rsidP="00193801">
      <w:pPr>
        <w:pStyle w:val="ListParagraph"/>
        <w:numPr>
          <w:ilvl w:val="0"/>
          <w:numId w:val="39"/>
        </w:numPr>
      </w:pPr>
      <w:r w:rsidRPr="0028236D">
        <w:t>It generates</w:t>
      </w:r>
      <w:r w:rsidR="00F467B9" w:rsidRPr="0028236D">
        <w:t xml:space="preserve"> a sense of </w:t>
      </w:r>
      <w:r w:rsidRPr="0028236D">
        <w:t xml:space="preserve">communal support for and </w:t>
      </w:r>
      <w:r w:rsidR="00F467B9" w:rsidRPr="0028236D">
        <w:t xml:space="preserve">celebration </w:t>
      </w:r>
      <w:r w:rsidRPr="0028236D">
        <w:t>of the</w:t>
      </w:r>
      <w:r w:rsidR="00F467B9" w:rsidRPr="0028236D">
        <w:t xml:space="preserve"> story teller </w:t>
      </w:r>
      <w:r w:rsidRPr="0028236D">
        <w:t>and the bravery they show</w:t>
      </w:r>
      <w:r w:rsidR="0046579A">
        <w:t xml:space="preserve"> </w:t>
      </w:r>
      <w:r w:rsidRPr="0028236D">
        <w:t xml:space="preserve">by </w:t>
      </w:r>
      <w:r w:rsidR="00F467B9" w:rsidRPr="0028236D">
        <w:t>presenting their story of self to the large group</w:t>
      </w:r>
      <w:r w:rsidRPr="0028236D">
        <w:t xml:space="preserve">. </w:t>
      </w:r>
    </w:p>
    <w:p w14:paraId="61BEF481" w14:textId="290598CA" w:rsidR="00193801" w:rsidRPr="0028236D" w:rsidRDefault="00193801" w:rsidP="00193801">
      <w:pPr>
        <w:pStyle w:val="ListParagraph"/>
        <w:numPr>
          <w:ilvl w:val="0"/>
          <w:numId w:val="39"/>
        </w:numPr>
      </w:pPr>
      <w:r w:rsidRPr="0028236D">
        <w:t>It allows</w:t>
      </w:r>
      <w:r w:rsidR="00F467B9" w:rsidRPr="0028236D">
        <w:t xml:space="preserve"> participants to </w:t>
      </w:r>
      <w:r w:rsidRPr="0028236D">
        <w:t>have more</w:t>
      </w:r>
      <w:r w:rsidR="00F467B9" w:rsidRPr="0028236D">
        <w:t xml:space="preserve"> exposure to peers who demonstrate effectiveness in this skillset</w:t>
      </w:r>
      <w:r w:rsidRPr="0028236D">
        <w:t xml:space="preserve">. </w:t>
      </w:r>
    </w:p>
    <w:p w14:paraId="1E8D35DF" w14:textId="703577D1" w:rsidR="00F467B9" w:rsidRPr="0028236D" w:rsidRDefault="00193801" w:rsidP="00193801">
      <w:pPr>
        <w:pStyle w:val="ListParagraph"/>
        <w:numPr>
          <w:ilvl w:val="0"/>
          <w:numId w:val="39"/>
        </w:numPr>
      </w:pPr>
      <w:r w:rsidRPr="0028236D">
        <w:t>It ends</w:t>
      </w:r>
      <w:r w:rsidR="00F467B9" w:rsidRPr="0028236D">
        <w:t xml:space="preserve"> the workshop with a sense of camaraderie and </w:t>
      </w:r>
      <w:r w:rsidRPr="0028236D">
        <w:t>communal pride on a</w:t>
      </w:r>
      <w:r w:rsidR="00F467B9" w:rsidRPr="0028236D">
        <w:t xml:space="preserve"> job well done</w:t>
      </w:r>
      <w:r w:rsidRPr="0028236D">
        <w:t>.</w:t>
      </w:r>
    </w:p>
    <w:p w14:paraId="677E3BEE" w14:textId="70CDF565" w:rsidR="00F467B9" w:rsidRPr="0028236D" w:rsidRDefault="00F467B9" w:rsidP="001F665A"/>
    <w:p w14:paraId="284C1F06" w14:textId="19445A23" w:rsidR="00F467B9" w:rsidRPr="0028236D" w:rsidRDefault="00F467B9" w:rsidP="001F665A">
      <w:r w:rsidRPr="0028236D">
        <w:t>Each participant is given 2 minutes to present their story of self, and there is no coaching or peer feedback, only cheers and applause.</w:t>
      </w:r>
    </w:p>
    <w:p w14:paraId="6E42A23D" w14:textId="0D5700D7" w:rsidR="009F7A90" w:rsidRPr="0028236D" w:rsidRDefault="009F7A90" w:rsidP="001F665A"/>
    <w:p w14:paraId="72804F46" w14:textId="6CFC4B8B" w:rsidR="00193801" w:rsidRPr="0028236D" w:rsidRDefault="00193801" w:rsidP="009F7A90">
      <w:r w:rsidRPr="0028236D">
        <w:t>After each of the pre-selected individuals have shared, if time allows</w:t>
      </w:r>
      <w:r w:rsidR="0046579A">
        <w:t xml:space="preserve">, </w:t>
      </w:r>
      <w:r w:rsidRPr="0028236D">
        <w:t>the leader can then ask if anyone else would like to share their story.</w:t>
      </w:r>
    </w:p>
    <w:p w14:paraId="7D7294E1" w14:textId="77777777" w:rsidR="00193801" w:rsidRPr="0028236D" w:rsidRDefault="00193801" w:rsidP="009F7A90"/>
    <w:p w14:paraId="5DC7E330" w14:textId="0E65D3ED" w:rsidR="009F7A90" w:rsidRPr="0028236D" w:rsidRDefault="00193801" w:rsidP="00222292">
      <w:r w:rsidRPr="0028236D">
        <w:t xml:space="preserve">Once the sharing is complete, </w:t>
      </w:r>
      <w:r w:rsidR="00616CCA">
        <w:t>t</w:t>
      </w:r>
      <w:r w:rsidR="009F7A90" w:rsidRPr="0028236D">
        <w:t xml:space="preserve">he session closes with a </w:t>
      </w:r>
      <w:r w:rsidR="0046579A">
        <w:t>debrief</w:t>
      </w:r>
      <w:r w:rsidRPr="0028236D">
        <w:t xml:space="preserve">. The workshop leaders ask participants to share “pluses,” things that went well </w:t>
      </w:r>
      <w:r w:rsidR="00222292" w:rsidRPr="0028236D">
        <w:t xml:space="preserve">or ways they found the workshop effective, and “deltas,” or things they would change or improve. To facilitate this discussion, the leader can re-present the educational objectives included at the beginning of this guide. </w:t>
      </w:r>
      <w:r w:rsidR="009F7A90" w:rsidRPr="0028236D">
        <w:t xml:space="preserve"> </w:t>
      </w:r>
      <w:r w:rsidR="00616CCA">
        <w:t>The leaders should also ask participants how they imagine</w:t>
      </w:r>
      <w:r w:rsidR="007242BB">
        <w:t xml:space="preserve">d </w:t>
      </w:r>
      <w:r w:rsidR="00616CCA">
        <w:t>themselves employing this skill in their work and</w:t>
      </w:r>
      <w:r w:rsidR="00222292" w:rsidRPr="0028236D">
        <w:t xml:space="preserve"> get a sense of</w:t>
      </w:r>
      <w:r w:rsidR="009F7A90" w:rsidRPr="0028236D">
        <w:t xml:space="preserve"> what next step goals and interests the group has</w:t>
      </w:r>
      <w:r w:rsidR="00222292" w:rsidRPr="0028236D">
        <w:t xml:space="preserve">, including whether they are interested in participating in </w:t>
      </w:r>
      <w:r w:rsidR="00616CCA">
        <w:t>a full public narrative workshop (story of self, us and now) and/or workshops on other community</w:t>
      </w:r>
      <w:r w:rsidR="00222292" w:rsidRPr="0028236D">
        <w:t xml:space="preserve"> organizing </w:t>
      </w:r>
      <w:r w:rsidR="00616CCA">
        <w:t>leadership skills.</w:t>
      </w:r>
    </w:p>
    <w:p w14:paraId="4D71D1B4" w14:textId="0E2A73AF" w:rsidR="00F467B9" w:rsidRPr="0028236D" w:rsidRDefault="00F467B9" w:rsidP="001F665A">
      <w:pPr>
        <w:rPr>
          <w:b/>
          <w:bCs/>
        </w:rPr>
      </w:pPr>
    </w:p>
    <w:p w14:paraId="6869DAC4" w14:textId="3D40EF8E" w:rsidR="00F467B9" w:rsidRPr="0028236D" w:rsidRDefault="009F7A90" w:rsidP="00F467B9">
      <w:pPr>
        <w:rPr>
          <w:b/>
          <w:bCs/>
        </w:rPr>
      </w:pPr>
      <w:r w:rsidRPr="0028236D">
        <w:rPr>
          <w:b/>
          <w:bCs/>
        </w:rPr>
        <w:t>Close &amp; Complete Evaluations</w:t>
      </w:r>
    </w:p>
    <w:p w14:paraId="7E2D250E" w14:textId="4AC4852A" w:rsidR="00222292" w:rsidRPr="0028236D" w:rsidRDefault="00D04B2D" w:rsidP="00F467B9">
      <w:r w:rsidRPr="0028236D">
        <w:t xml:space="preserve">Finally, </w:t>
      </w:r>
      <w:r w:rsidR="00222292" w:rsidRPr="0028236D">
        <w:t>the leader can close by naming something they found powerful or moving about the session and thanking the participants for their engagement.</w:t>
      </w:r>
    </w:p>
    <w:p w14:paraId="2E046AF2" w14:textId="77777777" w:rsidR="00222292" w:rsidRPr="0028236D" w:rsidRDefault="00222292" w:rsidP="00F467B9"/>
    <w:p w14:paraId="4345F8CB" w14:textId="29A42FA8" w:rsidR="00F467B9" w:rsidRPr="0028236D" w:rsidRDefault="00222292" w:rsidP="00F467B9">
      <w:r w:rsidRPr="0028236D">
        <w:t>A</w:t>
      </w:r>
      <w:r w:rsidR="00D04B2D" w:rsidRPr="0028236D">
        <w:t xml:space="preserve">ll participants </w:t>
      </w:r>
      <w:r w:rsidR="0046579A">
        <w:t>should then be</w:t>
      </w:r>
      <w:r w:rsidRPr="0028236D">
        <w:t xml:space="preserve"> </w:t>
      </w:r>
      <w:r w:rsidR="00D04B2D" w:rsidRPr="0028236D">
        <w:t xml:space="preserve">asked to fill out </w:t>
      </w:r>
      <w:r w:rsidR="0046579A">
        <w:t xml:space="preserve">the </w:t>
      </w:r>
      <w:r w:rsidR="00D04B2D" w:rsidRPr="0028236D">
        <w:t xml:space="preserve">evaluation forms before </w:t>
      </w:r>
      <w:r w:rsidRPr="0028236D">
        <w:t xml:space="preserve">leaving for the day. </w:t>
      </w:r>
    </w:p>
    <w:p w14:paraId="60E37F3D" w14:textId="77777777" w:rsidR="001F665A" w:rsidRPr="0028236D" w:rsidRDefault="001F665A" w:rsidP="001F665A"/>
    <w:sectPr w:rsidR="001F665A" w:rsidRPr="0028236D" w:rsidSect="009A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33B"/>
    <w:multiLevelType w:val="hybridMultilevel"/>
    <w:tmpl w:val="200E3BDC"/>
    <w:lvl w:ilvl="0" w:tplc="28E06FF8">
      <w:start w:val="1"/>
      <w:numFmt w:val="decimal"/>
      <w:lvlText w:val="%1)"/>
      <w:lvlJc w:val="left"/>
      <w:pPr>
        <w:ind w:left="360" w:firstLine="0"/>
      </w:pPr>
      <w:rPr>
        <w:rFonts w:asciiTheme="minorHAnsi" w:eastAsiaTheme="minorHAnsi" w:hAnsiTheme="minorHAnsi" w:cstheme="minorBid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4DAD"/>
    <w:multiLevelType w:val="multilevel"/>
    <w:tmpl w:val="3856B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A40B3"/>
    <w:multiLevelType w:val="hybridMultilevel"/>
    <w:tmpl w:val="A0926EF8"/>
    <w:lvl w:ilvl="0" w:tplc="B18E1EB2">
      <w:start w:val="1"/>
      <w:numFmt w:val="bullet"/>
      <w:lvlText w:val="-"/>
      <w:lvlJc w:val="left"/>
      <w:pPr>
        <w:tabs>
          <w:tab w:val="num" w:pos="720"/>
        </w:tabs>
        <w:ind w:left="720" w:hanging="360"/>
      </w:pPr>
      <w:rPr>
        <w:rFonts w:ascii="Arial" w:hAnsi="Arial" w:hint="default"/>
      </w:rPr>
    </w:lvl>
    <w:lvl w:ilvl="1" w:tplc="19FE7AAC" w:tentative="1">
      <w:start w:val="1"/>
      <w:numFmt w:val="bullet"/>
      <w:lvlText w:val="-"/>
      <w:lvlJc w:val="left"/>
      <w:pPr>
        <w:tabs>
          <w:tab w:val="num" w:pos="1440"/>
        </w:tabs>
        <w:ind w:left="1440" w:hanging="360"/>
      </w:pPr>
      <w:rPr>
        <w:rFonts w:ascii="Arial" w:hAnsi="Arial" w:hint="default"/>
      </w:rPr>
    </w:lvl>
    <w:lvl w:ilvl="2" w:tplc="7D6ADF5C" w:tentative="1">
      <w:start w:val="1"/>
      <w:numFmt w:val="bullet"/>
      <w:lvlText w:val="-"/>
      <w:lvlJc w:val="left"/>
      <w:pPr>
        <w:tabs>
          <w:tab w:val="num" w:pos="2160"/>
        </w:tabs>
        <w:ind w:left="2160" w:hanging="360"/>
      </w:pPr>
      <w:rPr>
        <w:rFonts w:ascii="Arial" w:hAnsi="Arial" w:hint="default"/>
      </w:rPr>
    </w:lvl>
    <w:lvl w:ilvl="3" w:tplc="7696CC96" w:tentative="1">
      <w:start w:val="1"/>
      <w:numFmt w:val="bullet"/>
      <w:lvlText w:val="-"/>
      <w:lvlJc w:val="left"/>
      <w:pPr>
        <w:tabs>
          <w:tab w:val="num" w:pos="2880"/>
        </w:tabs>
        <w:ind w:left="2880" w:hanging="360"/>
      </w:pPr>
      <w:rPr>
        <w:rFonts w:ascii="Arial" w:hAnsi="Arial" w:hint="default"/>
      </w:rPr>
    </w:lvl>
    <w:lvl w:ilvl="4" w:tplc="292E138C" w:tentative="1">
      <w:start w:val="1"/>
      <w:numFmt w:val="bullet"/>
      <w:lvlText w:val="-"/>
      <w:lvlJc w:val="left"/>
      <w:pPr>
        <w:tabs>
          <w:tab w:val="num" w:pos="3600"/>
        </w:tabs>
        <w:ind w:left="3600" w:hanging="360"/>
      </w:pPr>
      <w:rPr>
        <w:rFonts w:ascii="Arial" w:hAnsi="Arial" w:hint="default"/>
      </w:rPr>
    </w:lvl>
    <w:lvl w:ilvl="5" w:tplc="401CFC4E" w:tentative="1">
      <w:start w:val="1"/>
      <w:numFmt w:val="bullet"/>
      <w:lvlText w:val="-"/>
      <w:lvlJc w:val="left"/>
      <w:pPr>
        <w:tabs>
          <w:tab w:val="num" w:pos="4320"/>
        </w:tabs>
        <w:ind w:left="4320" w:hanging="360"/>
      </w:pPr>
      <w:rPr>
        <w:rFonts w:ascii="Arial" w:hAnsi="Arial" w:hint="default"/>
      </w:rPr>
    </w:lvl>
    <w:lvl w:ilvl="6" w:tplc="F56CF512" w:tentative="1">
      <w:start w:val="1"/>
      <w:numFmt w:val="bullet"/>
      <w:lvlText w:val="-"/>
      <w:lvlJc w:val="left"/>
      <w:pPr>
        <w:tabs>
          <w:tab w:val="num" w:pos="5040"/>
        </w:tabs>
        <w:ind w:left="5040" w:hanging="360"/>
      </w:pPr>
      <w:rPr>
        <w:rFonts w:ascii="Arial" w:hAnsi="Arial" w:hint="default"/>
      </w:rPr>
    </w:lvl>
    <w:lvl w:ilvl="7" w:tplc="35986262" w:tentative="1">
      <w:start w:val="1"/>
      <w:numFmt w:val="bullet"/>
      <w:lvlText w:val="-"/>
      <w:lvlJc w:val="left"/>
      <w:pPr>
        <w:tabs>
          <w:tab w:val="num" w:pos="5760"/>
        </w:tabs>
        <w:ind w:left="5760" w:hanging="360"/>
      </w:pPr>
      <w:rPr>
        <w:rFonts w:ascii="Arial" w:hAnsi="Arial" w:hint="default"/>
      </w:rPr>
    </w:lvl>
    <w:lvl w:ilvl="8" w:tplc="B3843E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92724"/>
    <w:multiLevelType w:val="hybridMultilevel"/>
    <w:tmpl w:val="9A8C65F2"/>
    <w:lvl w:ilvl="0" w:tplc="5F4093C6">
      <w:start w:val="1"/>
      <w:numFmt w:val="bullet"/>
      <w:lvlText w:val="●"/>
      <w:lvlJc w:val="left"/>
      <w:pPr>
        <w:tabs>
          <w:tab w:val="num" w:pos="720"/>
        </w:tabs>
        <w:ind w:left="720" w:hanging="360"/>
      </w:pPr>
      <w:rPr>
        <w:rFonts w:ascii="Arial" w:hAnsi="Arial" w:hint="default"/>
      </w:rPr>
    </w:lvl>
    <w:lvl w:ilvl="1" w:tplc="AFF00038" w:tentative="1">
      <w:start w:val="1"/>
      <w:numFmt w:val="bullet"/>
      <w:lvlText w:val="●"/>
      <w:lvlJc w:val="left"/>
      <w:pPr>
        <w:tabs>
          <w:tab w:val="num" w:pos="1440"/>
        </w:tabs>
        <w:ind w:left="1440" w:hanging="360"/>
      </w:pPr>
      <w:rPr>
        <w:rFonts w:ascii="Arial" w:hAnsi="Arial" w:hint="default"/>
      </w:rPr>
    </w:lvl>
    <w:lvl w:ilvl="2" w:tplc="B666D9B4" w:tentative="1">
      <w:start w:val="1"/>
      <w:numFmt w:val="bullet"/>
      <w:lvlText w:val="●"/>
      <w:lvlJc w:val="left"/>
      <w:pPr>
        <w:tabs>
          <w:tab w:val="num" w:pos="2160"/>
        </w:tabs>
        <w:ind w:left="2160" w:hanging="360"/>
      </w:pPr>
      <w:rPr>
        <w:rFonts w:ascii="Arial" w:hAnsi="Arial" w:hint="default"/>
      </w:rPr>
    </w:lvl>
    <w:lvl w:ilvl="3" w:tplc="6F162FCE" w:tentative="1">
      <w:start w:val="1"/>
      <w:numFmt w:val="bullet"/>
      <w:lvlText w:val="●"/>
      <w:lvlJc w:val="left"/>
      <w:pPr>
        <w:tabs>
          <w:tab w:val="num" w:pos="2880"/>
        </w:tabs>
        <w:ind w:left="2880" w:hanging="360"/>
      </w:pPr>
      <w:rPr>
        <w:rFonts w:ascii="Arial" w:hAnsi="Arial" w:hint="default"/>
      </w:rPr>
    </w:lvl>
    <w:lvl w:ilvl="4" w:tplc="556217F0" w:tentative="1">
      <w:start w:val="1"/>
      <w:numFmt w:val="bullet"/>
      <w:lvlText w:val="●"/>
      <w:lvlJc w:val="left"/>
      <w:pPr>
        <w:tabs>
          <w:tab w:val="num" w:pos="3600"/>
        </w:tabs>
        <w:ind w:left="3600" w:hanging="360"/>
      </w:pPr>
      <w:rPr>
        <w:rFonts w:ascii="Arial" w:hAnsi="Arial" w:hint="default"/>
      </w:rPr>
    </w:lvl>
    <w:lvl w:ilvl="5" w:tplc="9EF80F54" w:tentative="1">
      <w:start w:val="1"/>
      <w:numFmt w:val="bullet"/>
      <w:lvlText w:val="●"/>
      <w:lvlJc w:val="left"/>
      <w:pPr>
        <w:tabs>
          <w:tab w:val="num" w:pos="4320"/>
        </w:tabs>
        <w:ind w:left="4320" w:hanging="360"/>
      </w:pPr>
      <w:rPr>
        <w:rFonts w:ascii="Arial" w:hAnsi="Arial" w:hint="default"/>
      </w:rPr>
    </w:lvl>
    <w:lvl w:ilvl="6" w:tplc="7B5266B6" w:tentative="1">
      <w:start w:val="1"/>
      <w:numFmt w:val="bullet"/>
      <w:lvlText w:val="●"/>
      <w:lvlJc w:val="left"/>
      <w:pPr>
        <w:tabs>
          <w:tab w:val="num" w:pos="5040"/>
        </w:tabs>
        <w:ind w:left="5040" w:hanging="360"/>
      </w:pPr>
      <w:rPr>
        <w:rFonts w:ascii="Arial" w:hAnsi="Arial" w:hint="default"/>
      </w:rPr>
    </w:lvl>
    <w:lvl w:ilvl="7" w:tplc="AAE4674E" w:tentative="1">
      <w:start w:val="1"/>
      <w:numFmt w:val="bullet"/>
      <w:lvlText w:val="●"/>
      <w:lvlJc w:val="left"/>
      <w:pPr>
        <w:tabs>
          <w:tab w:val="num" w:pos="5760"/>
        </w:tabs>
        <w:ind w:left="5760" w:hanging="360"/>
      </w:pPr>
      <w:rPr>
        <w:rFonts w:ascii="Arial" w:hAnsi="Arial" w:hint="default"/>
      </w:rPr>
    </w:lvl>
    <w:lvl w:ilvl="8" w:tplc="91AABD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85136"/>
    <w:multiLevelType w:val="hybridMultilevel"/>
    <w:tmpl w:val="73E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121F"/>
    <w:multiLevelType w:val="hybridMultilevel"/>
    <w:tmpl w:val="C186E97E"/>
    <w:lvl w:ilvl="0" w:tplc="2842F824">
      <w:start w:val="1"/>
      <w:numFmt w:val="bullet"/>
      <w:lvlText w:val="-"/>
      <w:lvlJc w:val="left"/>
      <w:pPr>
        <w:tabs>
          <w:tab w:val="num" w:pos="720"/>
        </w:tabs>
        <w:ind w:left="720" w:hanging="360"/>
      </w:pPr>
      <w:rPr>
        <w:rFonts w:ascii="Arial" w:hAnsi="Arial" w:hint="default"/>
      </w:rPr>
    </w:lvl>
    <w:lvl w:ilvl="1" w:tplc="2F925084" w:tentative="1">
      <w:start w:val="1"/>
      <w:numFmt w:val="bullet"/>
      <w:lvlText w:val="-"/>
      <w:lvlJc w:val="left"/>
      <w:pPr>
        <w:tabs>
          <w:tab w:val="num" w:pos="1440"/>
        </w:tabs>
        <w:ind w:left="1440" w:hanging="360"/>
      </w:pPr>
      <w:rPr>
        <w:rFonts w:ascii="Arial" w:hAnsi="Arial" w:hint="default"/>
      </w:rPr>
    </w:lvl>
    <w:lvl w:ilvl="2" w:tplc="27265C80" w:tentative="1">
      <w:start w:val="1"/>
      <w:numFmt w:val="bullet"/>
      <w:lvlText w:val="-"/>
      <w:lvlJc w:val="left"/>
      <w:pPr>
        <w:tabs>
          <w:tab w:val="num" w:pos="2160"/>
        </w:tabs>
        <w:ind w:left="2160" w:hanging="360"/>
      </w:pPr>
      <w:rPr>
        <w:rFonts w:ascii="Arial" w:hAnsi="Arial" w:hint="default"/>
      </w:rPr>
    </w:lvl>
    <w:lvl w:ilvl="3" w:tplc="052E0326" w:tentative="1">
      <w:start w:val="1"/>
      <w:numFmt w:val="bullet"/>
      <w:lvlText w:val="-"/>
      <w:lvlJc w:val="left"/>
      <w:pPr>
        <w:tabs>
          <w:tab w:val="num" w:pos="2880"/>
        </w:tabs>
        <w:ind w:left="2880" w:hanging="360"/>
      </w:pPr>
      <w:rPr>
        <w:rFonts w:ascii="Arial" w:hAnsi="Arial" w:hint="default"/>
      </w:rPr>
    </w:lvl>
    <w:lvl w:ilvl="4" w:tplc="265E4E32" w:tentative="1">
      <w:start w:val="1"/>
      <w:numFmt w:val="bullet"/>
      <w:lvlText w:val="-"/>
      <w:lvlJc w:val="left"/>
      <w:pPr>
        <w:tabs>
          <w:tab w:val="num" w:pos="3600"/>
        </w:tabs>
        <w:ind w:left="3600" w:hanging="360"/>
      </w:pPr>
      <w:rPr>
        <w:rFonts w:ascii="Arial" w:hAnsi="Arial" w:hint="default"/>
      </w:rPr>
    </w:lvl>
    <w:lvl w:ilvl="5" w:tplc="3CA62E1E" w:tentative="1">
      <w:start w:val="1"/>
      <w:numFmt w:val="bullet"/>
      <w:lvlText w:val="-"/>
      <w:lvlJc w:val="left"/>
      <w:pPr>
        <w:tabs>
          <w:tab w:val="num" w:pos="4320"/>
        </w:tabs>
        <w:ind w:left="4320" w:hanging="360"/>
      </w:pPr>
      <w:rPr>
        <w:rFonts w:ascii="Arial" w:hAnsi="Arial" w:hint="default"/>
      </w:rPr>
    </w:lvl>
    <w:lvl w:ilvl="6" w:tplc="C116E67C" w:tentative="1">
      <w:start w:val="1"/>
      <w:numFmt w:val="bullet"/>
      <w:lvlText w:val="-"/>
      <w:lvlJc w:val="left"/>
      <w:pPr>
        <w:tabs>
          <w:tab w:val="num" w:pos="5040"/>
        </w:tabs>
        <w:ind w:left="5040" w:hanging="360"/>
      </w:pPr>
      <w:rPr>
        <w:rFonts w:ascii="Arial" w:hAnsi="Arial" w:hint="default"/>
      </w:rPr>
    </w:lvl>
    <w:lvl w:ilvl="7" w:tplc="BA26BFC2" w:tentative="1">
      <w:start w:val="1"/>
      <w:numFmt w:val="bullet"/>
      <w:lvlText w:val="-"/>
      <w:lvlJc w:val="left"/>
      <w:pPr>
        <w:tabs>
          <w:tab w:val="num" w:pos="5760"/>
        </w:tabs>
        <w:ind w:left="5760" w:hanging="360"/>
      </w:pPr>
      <w:rPr>
        <w:rFonts w:ascii="Arial" w:hAnsi="Arial" w:hint="default"/>
      </w:rPr>
    </w:lvl>
    <w:lvl w:ilvl="8" w:tplc="EB8CF3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C2979"/>
    <w:multiLevelType w:val="hybridMultilevel"/>
    <w:tmpl w:val="6B307C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C8A1525"/>
    <w:multiLevelType w:val="hybridMultilevel"/>
    <w:tmpl w:val="311426CA"/>
    <w:lvl w:ilvl="0" w:tplc="85AEEA5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00FD3"/>
    <w:multiLevelType w:val="hybridMultilevel"/>
    <w:tmpl w:val="13726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D4A32"/>
    <w:multiLevelType w:val="hybridMultilevel"/>
    <w:tmpl w:val="39C6B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457AD"/>
    <w:multiLevelType w:val="hybridMultilevel"/>
    <w:tmpl w:val="2B68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F0643"/>
    <w:multiLevelType w:val="hybridMultilevel"/>
    <w:tmpl w:val="C434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A3F6F"/>
    <w:multiLevelType w:val="hybridMultilevel"/>
    <w:tmpl w:val="914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10A1"/>
    <w:multiLevelType w:val="hybridMultilevel"/>
    <w:tmpl w:val="6660E85E"/>
    <w:lvl w:ilvl="0" w:tplc="DA64C0CE">
      <w:start w:val="1"/>
      <w:numFmt w:val="bullet"/>
      <w:lvlText w:val="●"/>
      <w:lvlJc w:val="left"/>
      <w:pPr>
        <w:tabs>
          <w:tab w:val="num" w:pos="720"/>
        </w:tabs>
        <w:ind w:left="720" w:hanging="360"/>
      </w:pPr>
      <w:rPr>
        <w:rFonts w:ascii="Calibri" w:hAnsi="Calibri" w:hint="default"/>
      </w:rPr>
    </w:lvl>
    <w:lvl w:ilvl="1" w:tplc="1BD04B86" w:tentative="1">
      <w:start w:val="1"/>
      <w:numFmt w:val="bullet"/>
      <w:lvlText w:val="●"/>
      <w:lvlJc w:val="left"/>
      <w:pPr>
        <w:tabs>
          <w:tab w:val="num" w:pos="1440"/>
        </w:tabs>
        <w:ind w:left="1440" w:hanging="360"/>
      </w:pPr>
      <w:rPr>
        <w:rFonts w:ascii="Calibri" w:hAnsi="Calibri" w:hint="default"/>
      </w:rPr>
    </w:lvl>
    <w:lvl w:ilvl="2" w:tplc="C58C08A6" w:tentative="1">
      <w:start w:val="1"/>
      <w:numFmt w:val="bullet"/>
      <w:lvlText w:val="●"/>
      <w:lvlJc w:val="left"/>
      <w:pPr>
        <w:tabs>
          <w:tab w:val="num" w:pos="2160"/>
        </w:tabs>
        <w:ind w:left="2160" w:hanging="360"/>
      </w:pPr>
      <w:rPr>
        <w:rFonts w:ascii="Calibri" w:hAnsi="Calibri" w:hint="default"/>
      </w:rPr>
    </w:lvl>
    <w:lvl w:ilvl="3" w:tplc="441AFEAC" w:tentative="1">
      <w:start w:val="1"/>
      <w:numFmt w:val="bullet"/>
      <w:lvlText w:val="●"/>
      <w:lvlJc w:val="left"/>
      <w:pPr>
        <w:tabs>
          <w:tab w:val="num" w:pos="2880"/>
        </w:tabs>
        <w:ind w:left="2880" w:hanging="360"/>
      </w:pPr>
      <w:rPr>
        <w:rFonts w:ascii="Calibri" w:hAnsi="Calibri" w:hint="default"/>
      </w:rPr>
    </w:lvl>
    <w:lvl w:ilvl="4" w:tplc="B1B4CBD8" w:tentative="1">
      <w:start w:val="1"/>
      <w:numFmt w:val="bullet"/>
      <w:lvlText w:val="●"/>
      <w:lvlJc w:val="left"/>
      <w:pPr>
        <w:tabs>
          <w:tab w:val="num" w:pos="3600"/>
        </w:tabs>
        <w:ind w:left="3600" w:hanging="360"/>
      </w:pPr>
      <w:rPr>
        <w:rFonts w:ascii="Calibri" w:hAnsi="Calibri" w:hint="default"/>
      </w:rPr>
    </w:lvl>
    <w:lvl w:ilvl="5" w:tplc="B33469F6" w:tentative="1">
      <w:start w:val="1"/>
      <w:numFmt w:val="bullet"/>
      <w:lvlText w:val="●"/>
      <w:lvlJc w:val="left"/>
      <w:pPr>
        <w:tabs>
          <w:tab w:val="num" w:pos="4320"/>
        </w:tabs>
        <w:ind w:left="4320" w:hanging="360"/>
      </w:pPr>
      <w:rPr>
        <w:rFonts w:ascii="Calibri" w:hAnsi="Calibri" w:hint="default"/>
      </w:rPr>
    </w:lvl>
    <w:lvl w:ilvl="6" w:tplc="7B9EC222" w:tentative="1">
      <w:start w:val="1"/>
      <w:numFmt w:val="bullet"/>
      <w:lvlText w:val="●"/>
      <w:lvlJc w:val="left"/>
      <w:pPr>
        <w:tabs>
          <w:tab w:val="num" w:pos="5040"/>
        </w:tabs>
        <w:ind w:left="5040" w:hanging="360"/>
      </w:pPr>
      <w:rPr>
        <w:rFonts w:ascii="Calibri" w:hAnsi="Calibri" w:hint="default"/>
      </w:rPr>
    </w:lvl>
    <w:lvl w:ilvl="7" w:tplc="4DAC19D6" w:tentative="1">
      <w:start w:val="1"/>
      <w:numFmt w:val="bullet"/>
      <w:lvlText w:val="●"/>
      <w:lvlJc w:val="left"/>
      <w:pPr>
        <w:tabs>
          <w:tab w:val="num" w:pos="5760"/>
        </w:tabs>
        <w:ind w:left="5760" w:hanging="360"/>
      </w:pPr>
      <w:rPr>
        <w:rFonts w:ascii="Calibri" w:hAnsi="Calibri" w:hint="default"/>
      </w:rPr>
    </w:lvl>
    <w:lvl w:ilvl="8" w:tplc="A992DD74"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393A2A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FD6BF4"/>
    <w:multiLevelType w:val="hybridMultilevel"/>
    <w:tmpl w:val="4C48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37F16"/>
    <w:multiLevelType w:val="hybridMultilevel"/>
    <w:tmpl w:val="9248769C"/>
    <w:lvl w:ilvl="0" w:tplc="CEC86556">
      <w:start w:val="1"/>
      <w:numFmt w:val="bullet"/>
      <w:lvlText w:val="•"/>
      <w:lvlJc w:val="left"/>
      <w:pPr>
        <w:tabs>
          <w:tab w:val="num" w:pos="720"/>
        </w:tabs>
        <w:ind w:left="720" w:hanging="360"/>
      </w:pPr>
      <w:rPr>
        <w:rFonts w:ascii="Calibri" w:hAnsi="Calibri" w:hint="default"/>
      </w:rPr>
    </w:lvl>
    <w:lvl w:ilvl="1" w:tplc="33B055BA" w:tentative="1">
      <w:start w:val="1"/>
      <w:numFmt w:val="bullet"/>
      <w:lvlText w:val="•"/>
      <w:lvlJc w:val="left"/>
      <w:pPr>
        <w:tabs>
          <w:tab w:val="num" w:pos="1440"/>
        </w:tabs>
        <w:ind w:left="1440" w:hanging="360"/>
      </w:pPr>
      <w:rPr>
        <w:rFonts w:ascii="Calibri" w:hAnsi="Calibri" w:hint="default"/>
      </w:rPr>
    </w:lvl>
    <w:lvl w:ilvl="2" w:tplc="3B16046A" w:tentative="1">
      <w:start w:val="1"/>
      <w:numFmt w:val="bullet"/>
      <w:lvlText w:val="•"/>
      <w:lvlJc w:val="left"/>
      <w:pPr>
        <w:tabs>
          <w:tab w:val="num" w:pos="2160"/>
        </w:tabs>
        <w:ind w:left="2160" w:hanging="360"/>
      </w:pPr>
      <w:rPr>
        <w:rFonts w:ascii="Calibri" w:hAnsi="Calibri" w:hint="default"/>
      </w:rPr>
    </w:lvl>
    <w:lvl w:ilvl="3" w:tplc="A0B85DDC" w:tentative="1">
      <w:start w:val="1"/>
      <w:numFmt w:val="bullet"/>
      <w:lvlText w:val="•"/>
      <w:lvlJc w:val="left"/>
      <w:pPr>
        <w:tabs>
          <w:tab w:val="num" w:pos="2880"/>
        </w:tabs>
        <w:ind w:left="2880" w:hanging="360"/>
      </w:pPr>
      <w:rPr>
        <w:rFonts w:ascii="Calibri" w:hAnsi="Calibri" w:hint="default"/>
      </w:rPr>
    </w:lvl>
    <w:lvl w:ilvl="4" w:tplc="2892CABA" w:tentative="1">
      <w:start w:val="1"/>
      <w:numFmt w:val="bullet"/>
      <w:lvlText w:val="•"/>
      <w:lvlJc w:val="left"/>
      <w:pPr>
        <w:tabs>
          <w:tab w:val="num" w:pos="3600"/>
        </w:tabs>
        <w:ind w:left="3600" w:hanging="360"/>
      </w:pPr>
      <w:rPr>
        <w:rFonts w:ascii="Calibri" w:hAnsi="Calibri" w:hint="default"/>
      </w:rPr>
    </w:lvl>
    <w:lvl w:ilvl="5" w:tplc="CD96AE18" w:tentative="1">
      <w:start w:val="1"/>
      <w:numFmt w:val="bullet"/>
      <w:lvlText w:val="•"/>
      <w:lvlJc w:val="left"/>
      <w:pPr>
        <w:tabs>
          <w:tab w:val="num" w:pos="4320"/>
        </w:tabs>
        <w:ind w:left="4320" w:hanging="360"/>
      </w:pPr>
      <w:rPr>
        <w:rFonts w:ascii="Calibri" w:hAnsi="Calibri" w:hint="default"/>
      </w:rPr>
    </w:lvl>
    <w:lvl w:ilvl="6" w:tplc="6D48C02C" w:tentative="1">
      <w:start w:val="1"/>
      <w:numFmt w:val="bullet"/>
      <w:lvlText w:val="•"/>
      <w:lvlJc w:val="left"/>
      <w:pPr>
        <w:tabs>
          <w:tab w:val="num" w:pos="5040"/>
        </w:tabs>
        <w:ind w:left="5040" w:hanging="360"/>
      </w:pPr>
      <w:rPr>
        <w:rFonts w:ascii="Calibri" w:hAnsi="Calibri" w:hint="default"/>
      </w:rPr>
    </w:lvl>
    <w:lvl w:ilvl="7" w:tplc="10D04D9E" w:tentative="1">
      <w:start w:val="1"/>
      <w:numFmt w:val="bullet"/>
      <w:lvlText w:val="•"/>
      <w:lvlJc w:val="left"/>
      <w:pPr>
        <w:tabs>
          <w:tab w:val="num" w:pos="5760"/>
        </w:tabs>
        <w:ind w:left="5760" w:hanging="360"/>
      </w:pPr>
      <w:rPr>
        <w:rFonts w:ascii="Calibri" w:hAnsi="Calibri" w:hint="default"/>
      </w:rPr>
    </w:lvl>
    <w:lvl w:ilvl="8" w:tplc="21E0164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E4B02C8"/>
    <w:multiLevelType w:val="hybridMultilevel"/>
    <w:tmpl w:val="CCE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B3229"/>
    <w:multiLevelType w:val="hybridMultilevel"/>
    <w:tmpl w:val="0B8C3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43A0D"/>
    <w:multiLevelType w:val="hybridMultilevel"/>
    <w:tmpl w:val="A33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C0D9C"/>
    <w:multiLevelType w:val="hybridMultilevel"/>
    <w:tmpl w:val="9FA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079EB"/>
    <w:multiLevelType w:val="hybridMultilevel"/>
    <w:tmpl w:val="0A3E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B3D17"/>
    <w:multiLevelType w:val="hybridMultilevel"/>
    <w:tmpl w:val="05C6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97E28"/>
    <w:multiLevelType w:val="hybridMultilevel"/>
    <w:tmpl w:val="41B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B6DE3"/>
    <w:multiLevelType w:val="hybridMultilevel"/>
    <w:tmpl w:val="9502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01ACE"/>
    <w:multiLevelType w:val="hybridMultilevel"/>
    <w:tmpl w:val="2DF8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D0C02"/>
    <w:multiLevelType w:val="hybridMultilevel"/>
    <w:tmpl w:val="9B7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F4AEC"/>
    <w:multiLevelType w:val="hybridMultilevel"/>
    <w:tmpl w:val="70F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90051"/>
    <w:multiLevelType w:val="hybridMultilevel"/>
    <w:tmpl w:val="9DF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334EC"/>
    <w:multiLevelType w:val="hybridMultilevel"/>
    <w:tmpl w:val="EC8A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70B46"/>
    <w:multiLevelType w:val="hybridMultilevel"/>
    <w:tmpl w:val="3B907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C695F"/>
    <w:multiLevelType w:val="hybridMultilevel"/>
    <w:tmpl w:val="7A56A716"/>
    <w:lvl w:ilvl="0" w:tplc="5F86F75E">
      <w:start w:val="1"/>
      <w:numFmt w:val="bullet"/>
      <w:lvlText w:val="-"/>
      <w:lvlJc w:val="left"/>
      <w:pPr>
        <w:tabs>
          <w:tab w:val="num" w:pos="720"/>
        </w:tabs>
        <w:ind w:left="720" w:hanging="360"/>
      </w:pPr>
      <w:rPr>
        <w:rFonts w:ascii="Arial" w:hAnsi="Arial" w:hint="default"/>
      </w:rPr>
    </w:lvl>
    <w:lvl w:ilvl="1" w:tplc="8DB24AF8" w:tentative="1">
      <w:start w:val="1"/>
      <w:numFmt w:val="bullet"/>
      <w:lvlText w:val="-"/>
      <w:lvlJc w:val="left"/>
      <w:pPr>
        <w:tabs>
          <w:tab w:val="num" w:pos="1440"/>
        </w:tabs>
        <w:ind w:left="1440" w:hanging="360"/>
      </w:pPr>
      <w:rPr>
        <w:rFonts w:ascii="Arial" w:hAnsi="Arial" w:hint="default"/>
      </w:rPr>
    </w:lvl>
    <w:lvl w:ilvl="2" w:tplc="90AE0374" w:tentative="1">
      <w:start w:val="1"/>
      <w:numFmt w:val="bullet"/>
      <w:lvlText w:val="-"/>
      <w:lvlJc w:val="left"/>
      <w:pPr>
        <w:tabs>
          <w:tab w:val="num" w:pos="2160"/>
        </w:tabs>
        <w:ind w:left="2160" w:hanging="360"/>
      </w:pPr>
      <w:rPr>
        <w:rFonts w:ascii="Arial" w:hAnsi="Arial" w:hint="default"/>
      </w:rPr>
    </w:lvl>
    <w:lvl w:ilvl="3" w:tplc="D5B04D64" w:tentative="1">
      <w:start w:val="1"/>
      <w:numFmt w:val="bullet"/>
      <w:lvlText w:val="-"/>
      <w:lvlJc w:val="left"/>
      <w:pPr>
        <w:tabs>
          <w:tab w:val="num" w:pos="2880"/>
        </w:tabs>
        <w:ind w:left="2880" w:hanging="360"/>
      </w:pPr>
      <w:rPr>
        <w:rFonts w:ascii="Arial" w:hAnsi="Arial" w:hint="default"/>
      </w:rPr>
    </w:lvl>
    <w:lvl w:ilvl="4" w:tplc="4BD48A7C" w:tentative="1">
      <w:start w:val="1"/>
      <w:numFmt w:val="bullet"/>
      <w:lvlText w:val="-"/>
      <w:lvlJc w:val="left"/>
      <w:pPr>
        <w:tabs>
          <w:tab w:val="num" w:pos="3600"/>
        </w:tabs>
        <w:ind w:left="3600" w:hanging="360"/>
      </w:pPr>
      <w:rPr>
        <w:rFonts w:ascii="Arial" w:hAnsi="Arial" w:hint="default"/>
      </w:rPr>
    </w:lvl>
    <w:lvl w:ilvl="5" w:tplc="2E8AA9CE" w:tentative="1">
      <w:start w:val="1"/>
      <w:numFmt w:val="bullet"/>
      <w:lvlText w:val="-"/>
      <w:lvlJc w:val="left"/>
      <w:pPr>
        <w:tabs>
          <w:tab w:val="num" w:pos="4320"/>
        </w:tabs>
        <w:ind w:left="4320" w:hanging="360"/>
      </w:pPr>
      <w:rPr>
        <w:rFonts w:ascii="Arial" w:hAnsi="Arial" w:hint="default"/>
      </w:rPr>
    </w:lvl>
    <w:lvl w:ilvl="6" w:tplc="D4963DE8" w:tentative="1">
      <w:start w:val="1"/>
      <w:numFmt w:val="bullet"/>
      <w:lvlText w:val="-"/>
      <w:lvlJc w:val="left"/>
      <w:pPr>
        <w:tabs>
          <w:tab w:val="num" w:pos="5040"/>
        </w:tabs>
        <w:ind w:left="5040" w:hanging="360"/>
      </w:pPr>
      <w:rPr>
        <w:rFonts w:ascii="Arial" w:hAnsi="Arial" w:hint="default"/>
      </w:rPr>
    </w:lvl>
    <w:lvl w:ilvl="7" w:tplc="73F4BA5C" w:tentative="1">
      <w:start w:val="1"/>
      <w:numFmt w:val="bullet"/>
      <w:lvlText w:val="-"/>
      <w:lvlJc w:val="left"/>
      <w:pPr>
        <w:tabs>
          <w:tab w:val="num" w:pos="5760"/>
        </w:tabs>
        <w:ind w:left="5760" w:hanging="360"/>
      </w:pPr>
      <w:rPr>
        <w:rFonts w:ascii="Arial" w:hAnsi="Arial" w:hint="default"/>
      </w:rPr>
    </w:lvl>
    <w:lvl w:ilvl="8" w:tplc="FE688E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E162A7"/>
    <w:multiLevelType w:val="hybridMultilevel"/>
    <w:tmpl w:val="CC2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46609"/>
    <w:multiLevelType w:val="hybridMultilevel"/>
    <w:tmpl w:val="2168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E6B41"/>
    <w:multiLevelType w:val="hybridMultilevel"/>
    <w:tmpl w:val="BFF0E08C"/>
    <w:lvl w:ilvl="0" w:tplc="EFEE0626">
      <w:start w:val="1"/>
      <w:numFmt w:val="bullet"/>
      <w:lvlText w:val=""/>
      <w:lvlJc w:val="left"/>
      <w:pPr>
        <w:tabs>
          <w:tab w:val="num" w:pos="720"/>
        </w:tabs>
        <w:ind w:left="720" w:hanging="360"/>
      </w:pPr>
      <w:rPr>
        <w:rFonts w:ascii="Symbol" w:hAnsi="Symbol" w:hint="default"/>
      </w:rPr>
    </w:lvl>
    <w:lvl w:ilvl="1" w:tplc="5D529660" w:tentative="1">
      <w:start w:val="1"/>
      <w:numFmt w:val="bullet"/>
      <w:lvlText w:val=""/>
      <w:lvlJc w:val="left"/>
      <w:pPr>
        <w:tabs>
          <w:tab w:val="num" w:pos="1440"/>
        </w:tabs>
        <w:ind w:left="1440" w:hanging="360"/>
      </w:pPr>
      <w:rPr>
        <w:rFonts w:ascii="Symbol" w:hAnsi="Symbol" w:hint="default"/>
      </w:rPr>
    </w:lvl>
    <w:lvl w:ilvl="2" w:tplc="8D9E7B6A" w:tentative="1">
      <w:start w:val="1"/>
      <w:numFmt w:val="bullet"/>
      <w:lvlText w:val=""/>
      <w:lvlJc w:val="left"/>
      <w:pPr>
        <w:tabs>
          <w:tab w:val="num" w:pos="2160"/>
        </w:tabs>
        <w:ind w:left="2160" w:hanging="360"/>
      </w:pPr>
      <w:rPr>
        <w:rFonts w:ascii="Symbol" w:hAnsi="Symbol" w:hint="default"/>
      </w:rPr>
    </w:lvl>
    <w:lvl w:ilvl="3" w:tplc="0BB8EB80" w:tentative="1">
      <w:start w:val="1"/>
      <w:numFmt w:val="bullet"/>
      <w:lvlText w:val=""/>
      <w:lvlJc w:val="left"/>
      <w:pPr>
        <w:tabs>
          <w:tab w:val="num" w:pos="2880"/>
        </w:tabs>
        <w:ind w:left="2880" w:hanging="360"/>
      </w:pPr>
      <w:rPr>
        <w:rFonts w:ascii="Symbol" w:hAnsi="Symbol" w:hint="default"/>
      </w:rPr>
    </w:lvl>
    <w:lvl w:ilvl="4" w:tplc="46D8480E" w:tentative="1">
      <w:start w:val="1"/>
      <w:numFmt w:val="bullet"/>
      <w:lvlText w:val=""/>
      <w:lvlJc w:val="left"/>
      <w:pPr>
        <w:tabs>
          <w:tab w:val="num" w:pos="3600"/>
        </w:tabs>
        <w:ind w:left="3600" w:hanging="360"/>
      </w:pPr>
      <w:rPr>
        <w:rFonts w:ascii="Symbol" w:hAnsi="Symbol" w:hint="default"/>
      </w:rPr>
    </w:lvl>
    <w:lvl w:ilvl="5" w:tplc="BE7C1E5E" w:tentative="1">
      <w:start w:val="1"/>
      <w:numFmt w:val="bullet"/>
      <w:lvlText w:val=""/>
      <w:lvlJc w:val="left"/>
      <w:pPr>
        <w:tabs>
          <w:tab w:val="num" w:pos="4320"/>
        </w:tabs>
        <w:ind w:left="4320" w:hanging="360"/>
      </w:pPr>
      <w:rPr>
        <w:rFonts w:ascii="Symbol" w:hAnsi="Symbol" w:hint="default"/>
      </w:rPr>
    </w:lvl>
    <w:lvl w:ilvl="6" w:tplc="8424CB3C" w:tentative="1">
      <w:start w:val="1"/>
      <w:numFmt w:val="bullet"/>
      <w:lvlText w:val=""/>
      <w:lvlJc w:val="left"/>
      <w:pPr>
        <w:tabs>
          <w:tab w:val="num" w:pos="5040"/>
        </w:tabs>
        <w:ind w:left="5040" w:hanging="360"/>
      </w:pPr>
      <w:rPr>
        <w:rFonts w:ascii="Symbol" w:hAnsi="Symbol" w:hint="default"/>
      </w:rPr>
    </w:lvl>
    <w:lvl w:ilvl="7" w:tplc="7972A8DA" w:tentative="1">
      <w:start w:val="1"/>
      <w:numFmt w:val="bullet"/>
      <w:lvlText w:val=""/>
      <w:lvlJc w:val="left"/>
      <w:pPr>
        <w:tabs>
          <w:tab w:val="num" w:pos="5760"/>
        </w:tabs>
        <w:ind w:left="5760" w:hanging="360"/>
      </w:pPr>
      <w:rPr>
        <w:rFonts w:ascii="Symbol" w:hAnsi="Symbol" w:hint="default"/>
      </w:rPr>
    </w:lvl>
    <w:lvl w:ilvl="8" w:tplc="4CFA920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8460C2E"/>
    <w:multiLevelType w:val="hybridMultilevel"/>
    <w:tmpl w:val="6C90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D57CF"/>
    <w:multiLevelType w:val="hybridMultilevel"/>
    <w:tmpl w:val="AE4E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63D80"/>
    <w:multiLevelType w:val="hybridMultilevel"/>
    <w:tmpl w:val="4F24B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E5DCE"/>
    <w:multiLevelType w:val="hybridMultilevel"/>
    <w:tmpl w:val="0E32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44BBC"/>
    <w:multiLevelType w:val="hybridMultilevel"/>
    <w:tmpl w:val="BF8C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00D89"/>
    <w:multiLevelType w:val="hybridMultilevel"/>
    <w:tmpl w:val="E728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118C5"/>
    <w:multiLevelType w:val="hybridMultilevel"/>
    <w:tmpl w:val="6BB0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D64D3"/>
    <w:multiLevelType w:val="hybridMultilevel"/>
    <w:tmpl w:val="A074FE8A"/>
    <w:lvl w:ilvl="0" w:tplc="905A70DC">
      <w:start w:val="1"/>
      <w:numFmt w:val="bullet"/>
      <w:lvlText w:val="•"/>
      <w:lvlJc w:val="left"/>
      <w:pPr>
        <w:tabs>
          <w:tab w:val="num" w:pos="720"/>
        </w:tabs>
        <w:ind w:left="720" w:hanging="360"/>
      </w:pPr>
      <w:rPr>
        <w:rFonts w:ascii="Arial" w:hAnsi="Arial" w:hint="default"/>
      </w:rPr>
    </w:lvl>
    <w:lvl w:ilvl="1" w:tplc="499C4B62" w:tentative="1">
      <w:start w:val="1"/>
      <w:numFmt w:val="bullet"/>
      <w:lvlText w:val="•"/>
      <w:lvlJc w:val="left"/>
      <w:pPr>
        <w:tabs>
          <w:tab w:val="num" w:pos="1440"/>
        </w:tabs>
        <w:ind w:left="1440" w:hanging="360"/>
      </w:pPr>
      <w:rPr>
        <w:rFonts w:ascii="Arial" w:hAnsi="Arial" w:hint="default"/>
      </w:rPr>
    </w:lvl>
    <w:lvl w:ilvl="2" w:tplc="5D1C87D8" w:tentative="1">
      <w:start w:val="1"/>
      <w:numFmt w:val="bullet"/>
      <w:lvlText w:val="•"/>
      <w:lvlJc w:val="left"/>
      <w:pPr>
        <w:tabs>
          <w:tab w:val="num" w:pos="2160"/>
        </w:tabs>
        <w:ind w:left="2160" w:hanging="360"/>
      </w:pPr>
      <w:rPr>
        <w:rFonts w:ascii="Arial" w:hAnsi="Arial" w:hint="default"/>
      </w:rPr>
    </w:lvl>
    <w:lvl w:ilvl="3" w:tplc="CDEA3842" w:tentative="1">
      <w:start w:val="1"/>
      <w:numFmt w:val="bullet"/>
      <w:lvlText w:val="•"/>
      <w:lvlJc w:val="left"/>
      <w:pPr>
        <w:tabs>
          <w:tab w:val="num" w:pos="2880"/>
        </w:tabs>
        <w:ind w:left="2880" w:hanging="360"/>
      </w:pPr>
      <w:rPr>
        <w:rFonts w:ascii="Arial" w:hAnsi="Arial" w:hint="default"/>
      </w:rPr>
    </w:lvl>
    <w:lvl w:ilvl="4" w:tplc="A64E761A" w:tentative="1">
      <w:start w:val="1"/>
      <w:numFmt w:val="bullet"/>
      <w:lvlText w:val="•"/>
      <w:lvlJc w:val="left"/>
      <w:pPr>
        <w:tabs>
          <w:tab w:val="num" w:pos="3600"/>
        </w:tabs>
        <w:ind w:left="3600" w:hanging="360"/>
      </w:pPr>
      <w:rPr>
        <w:rFonts w:ascii="Arial" w:hAnsi="Arial" w:hint="default"/>
      </w:rPr>
    </w:lvl>
    <w:lvl w:ilvl="5" w:tplc="44E0D5D0" w:tentative="1">
      <w:start w:val="1"/>
      <w:numFmt w:val="bullet"/>
      <w:lvlText w:val="•"/>
      <w:lvlJc w:val="left"/>
      <w:pPr>
        <w:tabs>
          <w:tab w:val="num" w:pos="4320"/>
        </w:tabs>
        <w:ind w:left="4320" w:hanging="360"/>
      </w:pPr>
      <w:rPr>
        <w:rFonts w:ascii="Arial" w:hAnsi="Arial" w:hint="default"/>
      </w:rPr>
    </w:lvl>
    <w:lvl w:ilvl="6" w:tplc="2EBE8B4E" w:tentative="1">
      <w:start w:val="1"/>
      <w:numFmt w:val="bullet"/>
      <w:lvlText w:val="•"/>
      <w:lvlJc w:val="left"/>
      <w:pPr>
        <w:tabs>
          <w:tab w:val="num" w:pos="5040"/>
        </w:tabs>
        <w:ind w:left="5040" w:hanging="360"/>
      </w:pPr>
      <w:rPr>
        <w:rFonts w:ascii="Arial" w:hAnsi="Arial" w:hint="default"/>
      </w:rPr>
    </w:lvl>
    <w:lvl w:ilvl="7" w:tplc="AF1A22E4" w:tentative="1">
      <w:start w:val="1"/>
      <w:numFmt w:val="bullet"/>
      <w:lvlText w:val="•"/>
      <w:lvlJc w:val="left"/>
      <w:pPr>
        <w:tabs>
          <w:tab w:val="num" w:pos="5760"/>
        </w:tabs>
        <w:ind w:left="5760" w:hanging="360"/>
      </w:pPr>
      <w:rPr>
        <w:rFonts w:ascii="Arial" w:hAnsi="Arial" w:hint="default"/>
      </w:rPr>
    </w:lvl>
    <w:lvl w:ilvl="8" w:tplc="F1747A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C2268C"/>
    <w:multiLevelType w:val="hybridMultilevel"/>
    <w:tmpl w:val="2A7C1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9"/>
  </w:num>
  <w:num w:numId="3">
    <w:abstractNumId w:val="28"/>
  </w:num>
  <w:num w:numId="4">
    <w:abstractNumId w:val="4"/>
  </w:num>
  <w:num w:numId="5">
    <w:abstractNumId w:val="12"/>
  </w:num>
  <w:num w:numId="6">
    <w:abstractNumId w:val="37"/>
  </w:num>
  <w:num w:numId="7">
    <w:abstractNumId w:val="21"/>
  </w:num>
  <w:num w:numId="8">
    <w:abstractNumId w:val="8"/>
  </w:num>
  <w:num w:numId="9">
    <w:abstractNumId w:val="30"/>
  </w:num>
  <w:num w:numId="10">
    <w:abstractNumId w:val="34"/>
  </w:num>
  <w:num w:numId="11">
    <w:abstractNumId w:val="25"/>
  </w:num>
  <w:num w:numId="12">
    <w:abstractNumId w:val="40"/>
  </w:num>
  <w:num w:numId="13">
    <w:abstractNumId w:val="7"/>
  </w:num>
  <w:num w:numId="14">
    <w:abstractNumId w:val="23"/>
  </w:num>
  <w:num w:numId="15">
    <w:abstractNumId w:val="15"/>
  </w:num>
  <w:num w:numId="16">
    <w:abstractNumId w:val="24"/>
  </w:num>
  <w:num w:numId="17">
    <w:abstractNumId w:val="6"/>
  </w:num>
  <w:num w:numId="18">
    <w:abstractNumId w:val="11"/>
  </w:num>
  <w:num w:numId="19">
    <w:abstractNumId w:val="35"/>
  </w:num>
  <w:num w:numId="20">
    <w:abstractNumId w:val="36"/>
  </w:num>
  <w:num w:numId="21">
    <w:abstractNumId w:val="29"/>
  </w:num>
  <w:num w:numId="22">
    <w:abstractNumId w:val="42"/>
  </w:num>
  <w:num w:numId="23">
    <w:abstractNumId w:val="16"/>
  </w:num>
  <w:num w:numId="24">
    <w:abstractNumId w:val="20"/>
  </w:num>
  <w:num w:numId="25">
    <w:abstractNumId w:val="38"/>
  </w:num>
  <w:num w:numId="26">
    <w:abstractNumId w:val="3"/>
  </w:num>
  <w:num w:numId="27">
    <w:abstractNumId w:val="5"/>
  </w:num>
  <w:num w:numId="28">
    <w:abstractNumId w:val="31"/>
  </w:num>
  <w:num w:numId="29">
    <w:abstractNumId w:val="2"/>
  </w:num>
  <w:num w:numId="30">
    <w:abstractNumId w:val="32"/>
  </w:num>
  <w:num w:numId="31">
    <w:abstractNumId w:val="27"/>
  </w:num>
  <w:num w:numId="32">
    <w:abstractNumId w:val="26"/>
  </w:num>
  <w:num w:numId="33">
    <w:abstractNumId w:val="9"/>
  </w:num>
  <w:num w:numId="34">
    <w:abstractNumId w:val="13"/>
  </w:num>
  <w:num w:numId="35">
    <w:abstractNumId w:val="19"/>
  </w:num>
  <w:num w:numId="36">
    <w:abstractNumId w:val="33"/>
  </w:num>
  <w:num w:numId="37">
    <w:abstractNumId w:val="0"/>
  </w:num>
  <w:num w:numId="38">
    <w:abstractNumId w:val="22"/>
  </w:num>
  <w:num w:numId="39">
    <w:abstractNumId w:val="41"/>
  </w:num>
  <w:num w:numId="40">
    <w:abstractNumId w:val="1"/>
  </w:num>
  <w:num w:numId="41">
    <w:abstractNumId w:val="1"/>
  </w:num>
  <w:num w:numId="42">
    <w:abstractNumId w:val="18"/>
  </w:num>
  <w:num w:numId="43">
    <w:abstractNumId w:val="14"/>
  </w:num>
  <w:num w:numId="44">
    <w:abstractNumId w:val="1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0A"/>
    <w:rsid w:val="000169C9"/>
    <w:rsid w:val="00037A85"/>
    <w:rsid w:val="000E0649"/>
    <w:rsid w:val="00131A94"/>
    <w:rsid w:val="00191B13"/>
    <w:rsid w:val="00192159"/>
    <w:rsid w:val="00193801"/>
    <w:rsid w:val="001A57CA"/>
    <w:rsid w:val="001D6F32"/>
    <w:rsid w:val="001E6985"/>
    <w:rsid w:val="001F665A"/>
    <w:rsid w:val="00222292"/>
    <w:rsid w:val="00241C79"/>
    <w:rsid w:val="0028236D"/>
    <w:rsid w:val="002A2B0A"/>
    <w:rsid w:val="002A3522"/>
    <w:rsid w:val="002C5326"/>
    <w:rsid w:val="002C60E3"/>
    <w:rsid w:val="00357F2C"/>
    <w:rsid w:val="003D1C0A"/>
    <w:rsid w:val="00464A3C"/>
    <w:rsid w:val="0046579A"/>
    <w:rsid w:val="004D3D49"/>
    <w:rsid w:val="004D60BD"/>
    <w:rsid w:val="004E75FD"/>
    <w:rsid w:val="00561E70"/>
    <w:rsid w:val="005711E7"/>
    <w:rsid w:val="00616CCA"/>
    <w:rsid w:val="006323C1"/>
    <w:rsid w:val="006B2608"/>
    <w:rsid w:val="006B2687"/>
    <w:rsid w:val="006E7E19"/>
    <w:rsid w:val="006F4053"/>
    <w:rsid w:val="007051CD"/>
    <w:rsid w:val="007242BB"/>
    <w:rsid w:val="00761953"/>
    <w:rsid w:val="00794922"/>
    <w:rsid w:val="007E1FA4"/>
    <w:rsid w:val="007E4C93"/>
    <w:rsid w:val="008A1E6B"/>
    <w:rsid w:val="008D70C0"/>
    <w:rsid w:val="00977722"/>
    <w:rsid w:val="00991E65"/>
    <w:rsid w:val="009A6D10"/>
    <w:rsid w:val="009B66FF"/>
    <w:rsid w:val="009D12F3"/>
    <w:rsid w:val="009F1E44"/>
    <w:rsid w:val="009F7A90"/>
    <w:rsid w:val="00A757F3"/>
    <w:rsid w:val="00A81406"/>
    <w:rsid w:val="00A9405A"/>
    <w:rsid w:val="00B93EED"/>
    <w:rsid w:val="00BB485E"/>
    <w:rsid w:val="00BD53BE"/>
    <w:rsid w:val="00CA6758"/>
    <w:rsid w:val="00CE54D4"/>
    <w:rsid w:val="00D04B2D"/>
    <w:rsid w:val="00D2400A"/>
    <w:rsid w:val="00D341FA"/>
    <w:rsid w:val="00DC2876"/>
    <w:rsid w:val="00DC5F04"/>
    <w:rsid w:val="00E435E8"/>
    <w:rsid w:val="00EA3017"/>
    <w:rsid w:val="00ED1413"/>
    <w:rsid w:val="00F467B9"/>
    <w:rsid w:val="00F60053"/>
    <w:rsid w:val="00FF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45666"/>
  <w15:chartTrackingRefBased/>
  <w15:docId w15:val="{975E290B-B19B-3842-A011-08AC194F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5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241C79"/>
    <w:pPr>
      <w:keepNext/>
      <w:spacing w:before="240" w:after="60"/>
      <w:outlineLvl w:val="2"/>
    </w:pPr>
    <w:rPr>
      <w:rFonts w:ascii="Arial" w:eastAsia="Times New Roman" w:hAnsi="Arial"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4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406"/>
    <w:rPr>
      <w:rFonts w:ascii="Times New Roman" w:hAnsi="Times New Roman" w:cs="Times New Roman"/>
      <w:sz w:val="18"/>
      <w:szCs w:val="18"/>
    </w:rPr>
  </w:style>
  <w:style w:type="paragraph" w:styleId="ListParagraph">
    <w:name w:val="List Paragraph"/>
    <w:basedOn w:val="Normal"/>
    <w:uiPriority w:val="34"/>
    <w:qFormat/>
    <w:rsid w:val="00357F2C"/>
    <w:pPr>
      <w:ind w:left="720"/>
      <w:contextualSpacing/>
    </w:pPr>
  </w:style>
  <w:style w:type="character" w:styleId="Hyperlink">
    <w:name w:val="Hyperlink"/>
    <w:basedOn w:val="DefaultParagraphFont"/>
    <w:uiPriority w:val="99"/>
    <w:unhideWhenUsed/>
    <w:rsid w:val="001F665A"/>
    <w:rPr>
      <w:color w:val="0563C1" w:themeColor="hyperlink"/>
      <w:u w:val="single"/>
    </w:rPr>
  </w:style>
  <w:style w:type="character" w:styleId="UnresolvedMention">
    <w:name w:val="Unresolved Mention"/>
    <w:basedOn w:val="DefaultParagraphFont"/>
    <w:uiPriority w:val="99"/>
    <w:semiHidden/>
    <w:unhideWhenUsed/>
    <w:rsid w:val="001F665A"/>
    <w:rPr>
      <w:color w:val="605E5C"/>
      <w:shd w:val="clear" w:color="auto" w:fill="E1DFDD"/>
    </w:rPr>
  </w:style>
  <w:style w:type="character" w:styleId="FollowedHyperlink">
    <w:name w:val="FollowedHyperlink"/>
    <w:basedOn w:val="DefaultParagraphFont"/>
    <w:uiPriority w:val="99"/>
    <w:semiHidden/>
    <w:unhideWhenUsed/>
    <w:rsid w:val="001F665A"/>
    <w:rPr>
      <w:color w:val="954F72" w:themeColor="followedHyperlink"/>
      <w:u w:val="single"/>
    </w:rPr>
  </w:style>
  <w:style w:type="paragraph" w:styleId="Revision">
    <w:name w:val="Revision"/>
    <w:hidden/>
    <w:uiPriority w:val="99"/>
    <w:semiHidden/>
    <w:rsid w:val="00561E70"/>
  </w:style>
  <w:style w:type="character" w:styleId="CommentReference">
    <w:name w:val="annotation reference"/>
    <w:basedOn w:val="DefaultParagraphFont"/>
    <w:uiPriority w:val="99"/>
    <w:semiHidden/>
    <w:unhideWhenUsed/>
    <w:rsid w:val="00561E70"/>
    <w:rPr>
      <w:sz w:val="16"/>
      <w:szCs w:val="16"/>
    </w:rPr>
  </w:style>
  <w:style w:type="paragraph" w:styleId="CommentText">
    <w:name w:val="annotation text"/>
    <w:basedOn w:val="Normal"/>
    <w:link w:val="CommentTextChar"/>
    <w:uiPriority w:val="99"/>
    <w:semiHidden/>
    <w:unhideWhenUsed/>
    <w:rsid w:val="00561E70"/>
    <w:rPr>
      <w:sz w:val="20"/>
      <w:szCs w:val="20"/>
    </w:rPr>
  </w:style>
  <w:style w:type="character" w:customStyle="1" w:styleId="CommentTextChar">
    <w:name w:val="Comment Text Char"/>
    <w:basedOn w:val="DefaultParagraphFont"/>
    <w:link w:val="CommentText"/>
    <w:uiPriority w:val="99"/>
    <w:semiHidden/>
    <w:rsid w:val="00561E70"/>
    <w:rPr>
      <w:sz w:val="20"/>
      <w:szCs w:val="20"/>
    </w:rPr>
  </w:style>
  <w:style w:type="paragraph" w:styleId="CommentSubject">
    <w:name w:val="annotation subject"/>
    <w:basedOn w:val="CommentText"/>
    <w:next w:val="CommentText"/>
    <w:link w:val="CommentSubjectChar"/>
    <w:uiPriority w:val="99"/>
    <w:semiHidden/>
    <w:unhideWhenUsed/>
    <w:rsid w:val="00561E70"/>
    <w:rPr>
      <w:b/>
      <w:bCs/>
    </w:rPr>
  </w:style>
  <w:style w:type="character" w:customStyle="1" w:styleId="CommentSubjectChar">
    <w:name w:val="Comment Subject Char"/>
    <w:basedOn w:val="CommentTextChar"/>
    <w:link w:val="CommentSubject"/>
    <w:uiPriority w:val="99"/>
    <w:semiHidden/>
    <w:rsid w:val="00561E70"/>
    <w:rPr>
      <w:b/>
      <w:bCs/>
      <w:sz w:val="20"/>
      <w:szCs w:val="20"/>
    </w:rPr>
  </w:style>
  <w:style w:type="character" w:customStyle="1" w:styleId="Heading3Char">
    <w:name w:val="Heading 3 Char"/>
    <w:basedOn w:val="DefaultParagraphFont"/>
    <w:link w:val="Heading3"/>
    <w:rsid w:val="00241C79"/>
    <w:rPr>
      <w:rFonts w:ascii="Arial" w:eastAsia="Times New Roman" w:hAnsi="Arial" w:cs="Times New Roman"/>
      <w:b/>
      <w:bCs/>
      <w:sz w:val="28"/>
      <w:szCs w:val="28"/>
    </w:rPr>
  </w:style>
  <w:style w:type="paragraph" w:styleId="HTMLPreformatted">
    <w:name w:val="HTML Preformatted"/>
    <w:basedOn w:val="Normal"/>
    <w:link w:val="HTMLPreformattedChar"/>
    <w:uiPriority w:val="99"/>
    <w:rsid w:val="0024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Times New Roman"/>
      <w:sz w:val="22"/>
      <w:szCs w:val="22"/>
    </w:rPr>
  </w:style>
  <w:style w:type="character" w:customStyle="1" w:styleId="HTMLPreformattedChar">
    <w:name w:val="HTML Preformatted Char"/>
    <w:basedOn w:val="DefaultParagraphFont"/>
    <w:link w:val="HTMLPreformatted"/>
    <w:uiPriority w:val="99"/>
    <w:rsid w:val="00241C79"/>
    <w:rPr>
      <w:rFonts w:ascii="Courier New" w:eastAsia="Times New Roman" w:hAnsi="Courier New" w:cs="Times New Roman"/>
      <w:sz w:val="22"/>
      <w:szCs w:val="22"/>
    </w:rPr>
  </w:style>
  <w:style w:type="paragraph" w:styleId="Title">
    <w:name w:val="Title"/>
    <w:basedOn w:val="Normal"/>
    <w:next w:val="Normal"/>
    <w:link w:val="TitleChar"/>
    <w:uiPriority w:val="99"/>
    <w:qFormat/>
    <w:rsid w:val="00241C79"/>
    <w:pPr>
      <w:pBdr>
        <w:bottom w:val="single" w:sz="4" w:space="1" w:color="auto"/>
      </w:pBdr>
      <w:spacing w:after="200"/>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241C79"/>
    <w:rPr>
      <w:rFonts w:ascii="Cambria" w:eastAsia="Times New Roman" w:hAnsi="Cambria" w:cs="Times New Roman"/>
      <w:spacing w:val="5"/>
      <w:sz w:val="52"/>
      <w:szCs w:val="52"/>
    </w:rPr>
  </w:style>
  <w:style w:type="paragraph" w:styleId="NormalWeb">
    <w:name w:val="Normal (Web)"/>
    <w:basedOn w:val="Normal"/>
    <w:uiPriority w:val="99"/>
    <w:unhideWhenUsed/>
    <w:rsid w:val="004D60B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D60BD"/>
  </w:style>
  <w:style w:type="character" w:customStyle="1" w:styleId="Heading1Char">
    <w:name w:val="Heading 1 Char"/>
    <w:basedOn w:val="DefaultParagraphFont"/>
    <w:link w:val="Heading1"/>
    <w:uiPriority w:val="9"/>
    <w:rsid w:val="002A35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673">
      <w:bodyDiv w:val="1"/>
      <w:marLeft w:val="0"/>
      <w:marRight w:val="0"/>
      <w:marTop w:val="0"/>
      <w:marBottom w:val="0"/>
      <w:divBdr>
        <w:top w:val="none" w:sz="0" w:space="0" w:color="auto"/>
        <w:left w:val="none" w:sz="0" w:space="0" w:color="auto"/>
        <w:bottom w:val="none" w:sz="0" w:space="0" w:color="auto"/>
        <w:right w:val="none" w:sz="0" w:space="0" w:color="auto"/>
      </w:divBdr>
    </w:div>
    <w:div w:id="330648325">
      <w:bodyDiv w:val="1"/>
      <w:marLeft w:val="0"/>
      <w:marRight w:val="0"/>
      <w:marTop w:val="0"/>
      <w:marBottom w:val="0"/>
      <w:divBdr>
        <w:top w:val="none" w:sz="0" w:space="0" w:color="auto"/>
        <w:left w:val="none" w:sz="0" w:space="0" w:color="auto"/>
        <w:bottom w:val="none" w:sz="0" w:space="0" w:color="auto"/>
        <w:right w:val="none" w:sz="0" w:space="0" w:color="auto"/>
      </w:divBdr>
      <w:divsChild>
        <w:div w:id="112403626">
          <w:marLeft w:val="-108"/>
          <w:marRight w:val="0"/>
          <w:marTop w:val="0"/>
          <w:marBottom w:val="0"/>
          <w:divBdr>
            <w:top w:val="none" w:sz="0" w:space="0" w:color="auto"/>
            <w:left w:val="none" w:sz="0" w:space="0" w:color="auto"/>
            <w:bottom w:val="none" w:sz="0" w:space="0" w:color="auto"/>
            <w:right w:val="none" w:sz="0" w:space="0" w:color="auto"/>
          </w:divBdr>
        </w:div>
      </w:divsChild>
    </w:div>
    <w:div w:id="368576543">
      <w:bodyDiv w:val="1"/>
      <w:marLeft w:val="0"/>
      <w:marRight w:val="0"/>
      <w:marTop w:val="0"/>
      <w:marBottom w:val="0"/>
      <w:divBdr>
        <w:top w:val="none" w:sz="0" w:space="0" w:color="auto"/>
        <w:left w:val="none" w:sz="0" w:space="0" w:color="auto"/>
        <w:bottom w:val="none" w:sz="0" w:space="0" w:color="auto"/>
        <w:right w:val="none" w:sz="0" w:space="0" w:color="auto"/>
      </w:divBdr>
      <w:divsChild>
        <w:div w:id="1912499629">
          <w:marLeft w:val="720"/>
          <w:marRight w:val="0"/>
          <w:marTop w:val="0"/>
          <w:marBottom w:val="0"/>
          <w:divBdr>
            <w:top w:val="none" w:sz="0" w:space="0" w:color="auto"/>
            <w:left w:val="none" w:sz="0" w:space="0" w:color="auto"/>
            <w:bottom w:val="none" w:sz="0" w:space="0" w:color="auto"/>
            <w:right w:val="none" w:sz="0" w:space="0" w:color="auto"/>
          </w:divBdr>
        </w:div>
        <w:div w:id="1051348158">
          <w:marLeft w:val="720"/>
          <w:marRight w:val="0"/>
          <w:marTop w:val="0"/>
          <w:marBottom w:val="0"/>
          <w:divBdr>
            <w:top w:val="none" w:sz="0" w:space="0" w:color="auto"/>
            <w:left w:val="none" w:sz="0" w:space="0" w:color="auto"/>
            <w:bottom w:val="none" w:sz="0" w:space="0" w:color="auto"/>
            <w:right w:val="none" w:sz="0" w:space="0" w:color="auto"/>
          </w:divBdr>
        </w:div>
        <w:div w:id="477577955">
          <w:marLeft w:val="720"/>
          <w:marRight w:val="0"/>
          <w:marTop w:val="0"/>
          <w:marBottom w:val="0"/>
          <w:divBdr>
            <w:top w:val="none" w:sz="0" w:space="0" w:color="auto"/>
            <w:left w:val="none" w:sz="0" w:space="0" w:color="auto"/>
            <w:bottom w:val="none" w:sz="0" w:space="0" w:color="auto"/>
            <w:right w:val="none" w:sz="0" w:space="0" w:color="auto"/>
          </w:divBdr>
        </w:div>
      </w:divsChild>
    </w:div>
    <w:div w:id="386801666">
      <w:bodyDiv w:val="1"/>
      <w:marLeft w:val="0"/>
      <w:marRight w:val="0"/>
      <w:marTop w:val="0"/>
      <w:marBottom w:val="0"/>
      <w:divBdr>
        <w:top w:val="none" w:sz="0" w:space="0" w:color="auto"/>
        <w:left w:val="none" w:sz="0" w:space="0" w:color="auto"/>
        <w:bottom w:val="none" w:sz="0" w:space="0" w:color="auto"/>
        <w:right w:val="none" w:sz="0" w:space="0" w:color="auto"/>
      </w:divBdr>
    </w:div>
    <w:div w:id="537204457">
      <w:bodyDiv w:val="1"/>
      <w:marLeft w:val="0"/>
      <w:marRight w:val="0"/>
      <w:marTop w:val="0"/>
      <w:marBottom w:val="0"/>
      <w:divBdr>
        <w:top w:val="none" w:sz="0" w:space="0" w:color="auto"/>
        <w:left w:val="none" w:sz="0" w:space="0" w:color="auto"/>
        <w:bottom w:val="none" w:sz="0" w:space="0" w:color="auto"/>
        <w:right w:val="none" w:sz="0" w:space="0" w:color="auto"/>
      </w:divBdr>
    </w:div>
    <w:div w:id="567113704">
      <w:bodyDiv w:val="1"/>
      <w:marLeft w:val="0"/>
      <w:marRight w:val="0"/>
      <w:marTop w:val="0"/>
      <w:marBottom w:val="0"/>
      <w:divBdr>
        <w:top w:val="none" w:sz="0" w:space="0" w:color="auto"/>
        <w:left w:val="none" w:sz="0" w:space="0" w:color="auto"/>
        <w:bottom w:val="none" w:sz="0" w:space="0" w:color="auto"/>
        <w:right w:val="none" w:sz="0" w:space="0" w:color="auto"/>
      </w:divBdr>
    </w:div>
    <w:div w:id="645090468">
      <w:bodyDiv w:val="1"/>
      <w:marLeft w:val="0"/>
      <w:marRight w:val="0"/>
      <w:marTop w:val="0"/>
      <w:marBottom w:val="0"/>
      <w:divBdr>
        <w:top w:val="none" w:sz="0" w:space="0" w:color="auto"/>
        <w:left w:val="none" w:sz="0" w:space="0" w:color="auto"/>
        <w:bottom w:val="none" w:sz="0" w:space="0" w:color="auto"/>
        <w:right w:val="none" w:sz="0" w:space="0" w:color="auto"/>
      </w:divBdr>
      <w:divsChild>
        <w:div w:id="1365907757">
          <w:marLeft w:val="720"/>
          <w:marRight w:val="0"/>
          <w:marTop w:val="0"/>
          <w:marBottom w:val="0"/>
          <w:divBdr>
            <w:top w:val="none" w:sz="0" w:space="0" w:color="auto"/>
            <w:left w:val="none" w:sz="0" w:space="0" w:color="auto"/>
            <w:bottom w:val="none" w:sz="0" w:space="0" w:color="auto"/>
            <w:right w:val="none" w:sz="0" w:space="0" w:color="auto"/>
          </w:divBdr>
        </w:div>
        <w:div w:id="373241123">
          <w:marLeft w:val="720"/>
          <w:marRight w:val="0"/>
          <w:marTop w:val="0"/>
          <w:marBottom w:val="0"/>
          <w:divBdr>
            <w:top w:val="none" w:sz="0" w:space="0" w:color="auto"/>
            <w:left w:val="none" w:sz="0" w:space="0" w:color="auto"/>
            <w:bottom w:val="none" w:sz="0" w:space="0" w:color="auto"/>
            <w:right w:val="none" w:sz="0" w:space="0" w:color="auto"/>
          </w:divBdr>
        </w:div>
        <w:div w:id="2041390977">
          <w:marLeft w:val="720"/>
          <w:marRight w:val="0"/>
          <w:marTop w:val="0"/>
          <w:marBottom w:val="0"/>
          <w:divBdr>
            <w:top w:val="none" w:sz="0" w:space="0" w:color="auto"/>
            <w:left w:val="none" w:sz="0" w:space="0" w:color="auto"/>
            <w:bottom w:val="none" w:sz="0" w:space="0" w:color="auto"/>
            <w:right w:val="none" w:sz="0" w:space="0" w:color="auto"/>
          </w:divBdr>
        </w:div>
      </w:divsChild>
    </w:div>
    <w:div w:id="659817023">
      <w:bodyDiv w:val="1"/>
      <w:marLeft w:val="0"/>
      <w:marRight w:val="0"/>
      <w:marTop w:val="0"/>
      <w:marBottom w:val="0"/>
      <w:divBdr>
        <w:top w:val="none" w:sz="0" w:space="0" w:color="auto"/>
        <w:left w:val="none" w:sz="0" w:space="0" w:color="auto"/>
        <w:bottom w:val="none" w:sz="0" w:space="0" w:color="auto"/>
        <w:right w:val="none" w:sz="0" w:space="0" w:color="auto"/>
      </w:divBdr>
      <w:divsChild>
        <w:div w:id="1968197382">
          <w:marLeft w:val="360"/>
          <w:marRight w:val="0"/>
          <w:marTop w:val="200"/>
          <w:marBottom w:val="0"/>
          <w:divBdr>
            <w:top w:val="none" w:sz="0" w:space="0" w:color="auto"/>
            <w:left w:val="none" w:sz="0" w:space="0" w:color="auto"/>
            <w:bottom w:val="none" w:sz="0" w:space="0" w:color="auto"/>
            <w:right w:val="none" w:sz="0" w:space="0" w:color="auto"/>
          </w:divBdr>
        </w:div>
      </w:divsChild>
    </w:div>
    <w:div w:id="679697060">
      <w:bodyDiv w:val="1"/>
      <w:marLeft w:val="0"/>
      <w:marRight w:val="0"/>
      <w:marTop w:val="0"/>
      <w:marBottom w:val="0"/>
      <w:divBdr>
        <w:top w:val="none" w:sz="0" w:space="0" w:color="auto"/>
        <w:left w:val="none" w:sz="0" w:space="0" w:color="auto"/>
        <w:bottom w:val="none" w:sz="0" w:space="0" w:color="auto"/>
        <w:right w:val="none" w:sz="0" w:space="0" w:color="auto"/>
      </w:divBdr>
    </w:div>
    <w:div w:id="981890598">
      <w:bodyDiv w:val="1"/>
      <w:marLeft w:val="0"/>
      <w:marRight w:val="0"/>
      <w:marTop w:val="0"/>
      <w:marBottom w:val="0"/>
      <w:divBdr>
        <w:top w:val="none" w:sz="0" w:space="0" w:color="auto"/>
        <w:left w:val="none" w:sz="0" w:space="0" w:color="auto"/>
        <w:bottom w:val="none" w:sz="0" w:space="0" w:color="auto"/>
        <w:right w:val="none" w:sz="0" w:space="0" w:color="auto"/>
      </w:divBdr>
    </w:div>
    <w:div w:id="998969834">
      <w:bodyDiv w:val="1"/>
      <w:marLeft w:val="0"/>
      <w:marRight w:val="0"/>
      <w:marTop w:val="0"/>
      <w:marBottom w:val="0"/>
      <w:divBdr>
        <w:top w:val="none" w:sz="0" w:space="0" w:color="auto"/>
        <w:left w:val="none" w:sz="0" w:space="0" w:color="auto"/>
        <w:bottom w:val="none" w:sz="0" w:space="0" w:color="auto"/>
        <w:right w:val="none" w:sz="0" w:space="0" w:color="auto"/>
      </w:divBdr>
      <w:divsChild>
        <w:div w:id="518471225">
          <w:marLeft w:val="-108"/>
          <w:marRight w:val="0"/>
          <w:marTop w:val="0"/>
          <w:marBottom w:val="0"/>
          <w:divBdr>
            <w:top w:val="none" w:sz="0" w:space="0" w:color="auto"/>
            <w:left w:val="none" w:sz="0" w:space="0" w:color="auto"/>
            <w:bottom w:val="none" w:sz="0" w:space="0" w:color="auto"/>
            <w:right w:val="none" w:sz="0" w:space="0" w:color="auto"/>
          </w:divBdr>
        </w:div>
      </w:divsChild>
    </w:div>
    <w:div w:id="1074008416">
      <w:bodyDiv w:val="1"/>
      <w:marLeft w:val="0"/>
      <w:marRight w:val="0"/>
      <w:marTop w:val="0"/>
      <w:marBottom w:val="0"/>
      <w:divBdr>
        <w:top w:val="none" w:sz="0" w:space="0" w:color="auto"/>
        <w:left w:val="none" w:sz="0" w:space="0" w:color="auto"/>
        <w:bottom w:val="none" w:sz="0" w:space="0" w:color="auto"/>
        <w:right w:val="none" w:sz="0" w:space="0" w:color="auto"/>
      </w:divBdr>
      <w:divsChild>
        <w:div w:id="1579898491">
          <w:marLeft w:val="360"/>
          <w:marRight w:val="0"/>
          <w:marTop w:val="0"/>
          <w:marBottom w:val="0"/>
          <w:divBdr>
            <w:top w:val="none" w:sz="0" w:space="0" w:color="auto"/>
            <w:left w:val="none" w:sz="0" w:space="0" w:color="auto"/>
            <w:bottom w:val="none" w:sz="0" w:space="0" w:color="auto"/>
            <w:right w:val="none" w:sz="0" w:space="0" w:color="auto"/>
          </w:divBdr>
        </w:div>
        <w:div w:id="583220253">
          <w:marLeft w:val="360"/>
          <w:marRight w:val="0"/>
          <w:marTop w:val="0"/>
          <w:marBottom w:val="0"/>
          <w:divBdr>
            <w:top w:val="none" w:sz="0" w:space="0" w:color="auto"/>
            <w:left w:val="none" w:sz="0" w:space="0" w:color="auto"/>
            <w:bottom w:val="none" w:sz="0" w:space="0" w:color="auto"/>
            <w:right w:val="none" w:sz="0" w:space="0" w:color="auto"/>
          </w:divBdr>
        </w:div>
        <w:div w:id="1756046273">
          <w:marLeft w:val="360"/>
          <w:marRight w:val="0"/>
          <w:marTop w:val="0"/>
          <w:marBottom w:val="0"/>
          <w:divBdr>
            <w:top w:val="none" w:sz="0" w:space="0" w:color="auto"/>
            <w:left w:val="none" w:sz="0" w:space="0" w:color="auto"/>
            <w:bottom w:val="none" w:sz="0" w:space="0" w:color="auto"/>
            <w:right w:val="none" w:sz="0" w:space="0" w:color="auto"/>
          </w:divBdr>
        </w:div>
      </w:divsChild>
    </w:div>
    <w:div w:id="1315405785">
      <w:bodyDiv w:val="1"/>
      <w:marLeft w:val="0"/>
      <w:marRight w:val="0"/>
      <w:marTop w:val="0"/>
      <w:marBottom w:val="0"/>
      <w:divBdr>
        <w:top w:val="none" w:sz="0" w:space="0" w:color="auto"/>
        <w:left w:val="none" w:sz="0" w:space="0" w:color="auto"/>
        <w:bottom w:val="none" w:sz="0" w:space="0" w:color="auto"/>
        <w:right w:val="none" w:sz="0" w:space="0" w:color="auto"/>
      </w:divBdr>
    </w:div>
    <w:div w:id="1417241253">
      <w:bodyDiv w:val="1"/>
      <w:marLeft w:val="0"/>
      <w:marRight w:val="0"/>
      <w:marTop w:val="0"/>
      <w:marBottom w:val="0"/>
      <w:divBdr>
        <w:top w:val="none" w:sz="0" w:space="0" w:color="auto"/>
        <w:left w:val="none" w:sz="0" w:space="0" w:color="auto"/>
        <w:bottom w:val="none" w:sz="0" w:space="0" w:color="auto"/>
        <w:right w:val="none" w:sz="0" w:space="0" w:color="auto"/>
      </w:divBdr>
    </w:div>
    <w:div w:id="1516963675">
      <w:bodyDiv w:val="1"/>
      <w:marLeft w:val="0"/>
      <w:marRight w:val="0"/>
      <w:marTop w:val="0"/>
      <w:marBottom w:val="0"/>
      <w:divBdr>
        <w:top w:val="none" w:sz="0" w:space="0" w:color="auto"/>
        <w:left w:val="none" w:sz="0" w:space="0" w:color="auto"/>
        <w:bottom w:val="none" w:sz="0" w:space="0" w:color="auto"/>
        <w:right w:val="none" w:sz="0" w:space="0" w:color="auto"/>
      </w:divBdr>
    </w:div>
    <w:div w:id="1546943485">
      <w:bodyDiv w:val="1"/>
      <w:marLeft w:val="0"/>
      <w:marRight w:val="0"/>
      <w:marTop w:val="0"/>
      <w:marBottom w:val="0"/>
      <w:divBdr>
        <w:top w:val="none" w:sz="0" w:space="0" w:color="auto"/>
        <w:left w:val="none" w:sz="0" w:space="0" w:color="auto"/>
        <w:bottom w:val="none" w:sz="0" w:space="0" w:color="auto"/>
        <w:right w:val="none" w:sz="0" w:space="0" w:color="auto"/>
      </w:divBdr>
    </w:div>
    <w:div w:id="1644769461">
      <w:bodyDiv w:val="1"/>
      <w:marLeft w:val="0"/>
      <w:marRight w:val="0"/>
      <w:marTop w:val="0"/>
      <w:marBottom w:val="0"/>
      <w:divBdr>
        <w:top w:val="none" w:sz="0" w:space="0" w:color="auto"/>
        <w:left w:val="none" w:sz="0" w:space="0" w:color="auto"/>
        <w:bottom w:val="none" w:sz="0" w:space="0" w:color="auto"/>
        <w:right w:val="none" w:sz="0" w:space="0" w:color="auto"/>
      </w:divBdr>
    </w:div>
    <w:div w:id="1725718035">
      <w:bodyDiv w:val="1"/>
      <w:marLeft w:val="0"/>
      <w:marRight w:val="0"/>
      <w:marTop w:val="0"/>
      <w:marBottom w:val="0"/>
      <w:divBdr>
        <w:top w:val="none" w:sz="0" w:space="0" w:color="auto"/>
        <w:left w:val="none" w:sz="0" w:space="0" w:color="auto"/>
        <w:bottom w:val="none" w:sz="0" w:space="0" w:color="auto"/>
        <w:right w:val="none" w:sz="0" w:space="0" w:color="auto"/>
      </w:divBdr>
    </w:div>
    <w:div w:id="1739329256">
      <w:bodyDiv w:val="1"/>
      <w:marLeft w:val="0"/>
      <w:marRight w:val="0"/>
      <w:marTop w:val="0"/>
      <w:marBottom w:val="0"/>
      <w:divBdr>
        <w:top w:val="none" w:sz="0" w:space="0" w:color="auto"/>
        <w:left w:val="none" w:sz="0" w:space="0" w:color="auto"/>
        <w:bottom w:val="none" w:sz="0" w:space="0" w:color="auto"/>
        <w:right w:val="none" w:sz="0" w:space="0" w:color="auto"/>
      </w:divBdr>
    </w:div>
    <w:div w:id="1828783712">
      <w:bodyDiv w:val="1"/>
      <w:marLeft w:val="0"/>
      <w:marRight w:val="0"/>
      <w:marTop w:val="0"/>
      <w:marBottom w:val="0"/>
      <w:divBdr>
        <w:top w:val="none" w:sz="0" w:space="0" w:color="auto"/>
        <w:left w:val="none" w:sz="0" w:space="0" w:color="auto"/>
        <w:bottom w:val="none" w:sz="0" w:space="0" w:color="auto"/>
        <w:right w:val="none" w:sz="0" w:space="0" w:color="auto"/>
      </w:divBdr>
      <w:divsChild>
        <w:div w:id="687609527">
          <w:marLeft w:val="720"/>
          <w:marRight w:val="0"/>
          <w:marTop w:val="0"/>
          <w:marBottom w:val="0"/>
          <w:divBdr>
            <w:top w:val="none" w:sz="0" w:space="0" w:color="auto"/>
            <w:left w:val="none" w:sz="0" w:space="0" w:color="auto"/>
            <w:bottom w:val="none" w:sz="0" w:space="0" w:color="auto"/>
            <w:right w:val="none" w:sz="0" w:space="0" w:color="auto"/>
          </w:divBdr>
        </w:div>
        <w:div w:id="2074347974">
          <w:marLeft w:val="720"/>
          <w:marRight w:val="0"/>
          <w:marTop w:val="0"/>
          <w:marBottom w:val="0"/>
          <w:divBdr>
            <w:top w:val="none" w:sz="0" w:space="0" w:color="auto"/>
            <w:left w:val="none" w:sz="0" w:space="0" w:color="auto"/>
            <w:bottom w:val="none" w:sz="0" w:space="0" w:color="auto"/>
            <w:right w:val="none" w:sz="0" w:space="0" w:color="auto"/>
          </w:divBdr>
        </w:div>
        <w:div w:id="1235044813">
          <w:marLeft w:val="720"/>
          <w:marRight w:val="0"/>
          <w:marTop w:val="0"/>
          <w:marBottom w:val="0"/>
          <w:divBdr>
            <w:top w:val="none" w:sz="0" w:space="0" w:color="auto"/>
            <w:left w:val="none" w:sz="0" w:space="0" w:color="auto"/>
            <w:bottom w:val="none" w:sz="0" w:space="0" w:color="auto"/>
            <w:right w:val="none" w:sz="0" w:space="0" w:color="auto"/>
          </w:divBdr>
        </w:div>
      </w:divsChild>
    </w:div>
    <w:div w:id="18956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dingchange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ymvc5d6qx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837C-0648-0F49-8E10-506A0FA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Shaffer</dc:creator>
  <cp:keywords/>
  <dc:description/>
  <cp:lastModifiedBy>Ellie Emery</cp:lastModifiedBy>
  <cp:revision>14</cp:revision>
  <cp:lastPrinted>2021-09-12T18:33:00Z</cp:lastPrinted>
  <dcterms:created xsi:type="dcterms:W3CDTF">2021-09-03T16:49:00Z</dcterms:created>
  <dcterms:modified xsi:type="dcterms:W3CDTF">2021-09-12T19:20:00Z</dcterms:modified>
</cp:coreProperties>
</file>